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1A" w:rsidRDefault="00395A68" w:rsidP="00395A68">
      <w:pPr>
        <w:jc w:val="center"/>
        <w:rPr>
          <w:szCs w:val="20"/>
        </w:rPr>
      </w:pPr>
      <w:r>
        <w:rPr>
          <w:noProof/>
          <w:szCs w:val="20"/>
        </w:rPr>
        <w:drawing>
          <wp:inline distT="0" distB="0" distL="0" distR="0">
            <wp:extent cx="3630168"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0168" cy="658368"/>
                    </a:xfrm>
                    <a:prstGeom prst="rect">
                      <a:avLst/>
                    </a:prstGeom>
                    <a:noFill/>
                  </pic:spPr>
                </pic:pic>
              </a:graphicData>
            </a:graphic>
          </wp:inline>
        </w:drawing>
      </w:r>
    </w:p>
    <w:p w:rsidR="00586A1A" w:rsidRDefault="00586A1A" w:rsidP="00586A1A">
      <w:pPr>
        <w:pStyle w:val="Header"/>
        <w:tabs>
          <w:tab w:val="clear" w:pos="4320"/>
          <w:tab w:val="clear" w:pos="8640"/>
        </w:tabs>
        <w:spacing w:line="120" w:lineRule="auto"/>
        <w:rPr>
          <w:sz w:val="24"/>
        </w:rPr>
      </w:pPr>
    </w:p>
    <w:tbl>
      <w:tblPr>
        <w:tblW w:w="10867" w:type="dxa"/>
        <w:jc w:val="center"/>
        <w:tblLayout w:type="fixed"/>
        <w:tblCellMar>
          <w:left w:w="0" w:type="dxa"/>
          <w:right w:w="0" w:type="dxa"/>
        </w:tblCellMar>
        <w:tblLook w:val="0000"/>
      </w:tblPr>
      <w:tblGrid>
        <w:gridCol w:w="2763"/>
        <w:gridCol w:w="5341"/>
        <w:gridCol w:w="2763"/>
      </w:tblGrid>
      <w:tr w:rsidR="00586A1A" w:rsidTr="00A3651C">
        <w:trPr>
          <w:trHeight w:val="844"/>
          <w:jc w:val="center"/>
        </w:trPr>
        <w:tc>
          <w:tcPr>
            <w:tcW w:w="2763" w:type="dxa"/>
            <w:vAlign w:val="center"/>
          </w:tcPr>
          <w:p w:rsidR="00586A1A" w:rsidRPr="00DA6A5B" w:rsidRDefault="00586A1A" w:rsidP="00A3651C">
            <w:pPr>
              <w:jc w:val="center"/>
              <w:rPr>
                <w:rFonts w:ascii="Arial" w:hAnsi="Arial" w:cs="Arial"/>
                <w:b/>
                <w:sz w:val="18"/>
                <w:szCs w:val="18"/>
              </w:rPr>
            </w:pPr>
          </w:p>
          <w:p w:rsidR="00586A1A" w:rsidRPr="00DA6A5B" w:rsidRDefault="00586A1A" w:rsidP="00A3651C">
            <w:pPr>
              <w:jc w:val="center"/>
              <w:rPr>
                <w:rFonts w:ascii="Arial" w:hAnsi="Arial" w:cs="Arial"/>
                <w:b/>
                <w:sz w:val="18"/>
                <w:szCs w:val="18"/>
              </w:rPr>
            </w:pPr>
            <w:r w:rsidRPr="00DA6A5B">
              <w:rPr>
                <w:rFonts w:ascii="Arial" w:hAnsi="Arial" w:cs="Arial"/>
                <w:b/>
                <w:sz w:val="18"/>
                <w:szCs w:val="18"/>
              </w:rPr>
              <w:t>Andrew M. Cuomo</w:t>
            </w:r>
          </w:p>
          <w:p w:rsidR="00586A1A" w:rsidRPr="00DA6A5B" w:rsidRDefault="00586A1A" w:rsidP="00A3651C">
            <w:pPr>
              <w:pStyle w:val="H1"/>
              <w:spacing w:before="0"/>
              <w:jc w:val="center"/>
              <w:rPr>
                <w:rFonts w:ascii="Arial" w:hAnsi="Arial" w:cs="Arial"/>
                <w:b w:val="0"/>
                <w:i/>
                <w:sz w:val="22"/>
                <w:szCs w:val="18"/>
              </w:rPr>
            </w:pPr>
            <w:r w:rsidRPr="00DA6A5B">
              <w:rPr>
                <w:rFonts w:ascii="Arial" w:hAnsi="Arial" w:cs="Arial"/>
                <w:b w:val="0"/>
                <w:i/>
                <w:sz w:val="18"/>
                <w:szCs w:val="18"/>
              </w:rPr>
              <w:t>Governor</w:t>
            </w:r>
          </w:p>
        </w:tc>
        <w:tc>
          <w:tcPr>
            <w:tcW w:w="5341" w:type="dxa"/>
            <w:vAlign w:val="center"/>
          </w:tcPr>
          <w:p w:rsidR="00586A1A" w:rsidRPr="00DA6A5B" w:rsidRDefault="00586A1A" w:rsidP="00A3651C">
            <w:pPr>
              <w:jc w:val="center"/>
              <w:rPr>
                <w:rFonts w:ascii="Arial" w:hAnsi="Arial" w:cs="Arial"/>
                <w:caps/>
                <w:sz w:val="20"/>
                <w:szCs w:val="20"/>
              </w:rPr>
            </w:pPr>
            <w:r w:rsidRPr="00DA6A5B">
              <w:rPr>
                <w:rFonts w:ascii="Arial" w:hAnsi="Arial" w:cs="Arial"/>
                <w:caps/>
                <w:sz w:val="20"/>
                <w:szCs w:val="20"/>
              </w:rPr>
              <w:t>52 Washington Street</w:t>
            </w:r>
          </w:p>
          <w:p w:rsidR="00586A1A" w:rsidRPr="00DA6A5B" w:rsidRDefault="00586A1A" w:rsidP="00A3651C">
            <w:pPr>
              <w:spacing w:after="40"/>
              <w:jc w:val="center"/>
              <w:rPr>
                <w:rFonts w:ascii="Arial" w:hAnsi="Arial" w:cs="Arial"/>
                <w:sz w:val="20"/>
                <w:szCs w:val="20"/>
              </w:rPr>
            </w:pPr>
            <w:r w:rsidRPr="00DA6A5B">
              <w:rPr>
                <w:rFonts w:ascii="Arial" w:hAnsi="Arial" w:cs="Arial"/>
                <w:caps/>
                <w:sz w:val="20"/>
                <w:szCs w:val="20"/>
              </w:rPr>
              <w:t>rensselaer, NY 12144</w:t>
            </w:r>
          </w:p>
        </w:tc>
        <w:tc>
          <w:tcPr>
            <w:tcW w:w="2763" w:type="dxa"/>
            <w:vAlign w:val="center"/>
          </w:tcPr>
          <w:p w:rsidR="00735DF7" w:rsidRPr="00424EF1" w:rsidRDefault="00735DF7" w:rsidP="00D84E91">
            <w:pPr>
              <w:pStyle w:val="Heading2"/>
              <w:jc w:val="center"/>
              <w:rPr>
                <w:rFonts w:ascii="Arial" w:hAnsi="Arial" w:cs="Arial"/>
                <w:color w:val="auto"/>
                <w:sz w:val="12"/>
                <w:szCs w:val="12"/>
              </w:rPr>
            </w:pPr>
          </w:p>
          <w:p w:rsidR="00586A1A" w:rsidRPr="00DA6A5B" w:rsidRDefault="00424EF1" w:rsidP="00BE090A">
            <w:pPr>
              <w:pStyle w:val="Heading2"/>
              <w:ind w:left="-195"/>
              <w:jc w:val="center"/>
              <w:rPr>
                <w:rFonts w:ascii="Arial" w:hAnsi="Arial" w:cs="Arial"/>
                <w:color w:val="auto"/>
                <w:szCs w:val="18"/>
              </w:rPr>
            </w:pPr>
            <w:r>
              <w:rPr>
                <w:rFonts w:ascii="Arial" w:hAnsi="Arial" w:cs="Arial"/>
                <w:color w:val="auto"/>
                <w:szCs w:val="18"/>
              </w:rPr>
              <w:t>Sheila J. Poole</w:t>
            </w:r>
          </w:p>
          <w:p w:rsidR="00586A1A" w:rsidRPr="00DA6A5B" w:rsidRDefault="00735DF7" w:rsidP="00BE090A">
            <w:pPr>
              <w:tabs>
                <w:tab w:val="center" w:pos="1980"/>
              </w:tabs>
              <w:ind w:left="-195"/>
              <w:jc w:val="center"/>
              <w:rPr>
                <w:rFonts w:ascii="Arial" w:hAnsi="Arial" w:cs="Arial"/>
                <w:i/>
                <w:sz w:val="18"/>
                <w:szCs w:val="18"/>
              </w:rPr>
            </w:pPr>
            <w:r w:rsidRPr="00DA6A5B">
              <w:rPr>
                <w:rFonts w:ascii="Arial" w:hAnsi="Arial" w:cs="Arial"/>
                <w:i/>
                <w:sz w:val="18"/>
                <w:szCs w:val="18"/>
              </w:rPr>
              <w:t xml:space="preserve">Acting </w:t>
            </w:r>
            <w:r w:rsidR="00586A1A" w:rsidRPr="00DA6A5B">
              <w:rPr>
                <w:rFonts w:ascii="Arial" w:hAnsi="Arial" w:cs="Arial"/>
                <w:i/>
                <w:sz w:val="18"/>
                <w:szCs w:val="18"/>
              </w:rPr>
              <w:t>Commissioner</w:t>
            </w:r>
          </w:p>
        </w:tc>
      </w:tr>
    </w:tbl>
    <w:p w:rsidR="00586A1A" w:rsidRDefault="00586A1A" w:rsidP="00586A1A">
      <w:pPr>
        <w:rPr>
          <w:sz w:val="30"/>
          <w:szCs w:val="30"/>
        </w:rPr>
      </w:pPr>
    </w:p>
    <w:p w:rsidR="008F440E" w:rsidRPr="000878A7" w:rsidRDefault="008F440E" w:rsidP="00586A1A">
      <w:pPr>
        <w:rPr>
          <w:sz w:val="30"/>
          <w:szCs w:val="30"/>
        </w:rPr>
      </w:pPr>
    </w:p>
    <w:p w:rsidR="00586A1A" w:rsidRPr="000878A7" w:rsidRDefault="00917884" w:rsidP="00586A1A">
      <w:pPr>
        <w:pStyle w:val="DocumentType"/>
        <w:jc w:val="center"/>
        <w:rPr>
          <w:rFonts w:cs="Arial"/>
          <w:sz w:val="30"/>
          <w:szCs w:val="30"/>
        </w:rPr>
      </w:pPr>
      <w:r>
        <w:rPr>
          <w:rFonts w:cs="Arial"/>
          <w:sz w:val="30"/>
          <w:szCs w:val="30"/>
        </w:rPr>
        <w:t>Informational Letter</w:t>
      </w:r>
    </w:p>
    <w:p w:rsidR="00586A1A" w:rsidRDefault="00586A1A" w:rsidP="00586A1A">
      <w:pPr>
        <w:rPr>
          <w:rFonts w:ascii="Arial" w:hAnsi="Arial" w:cs="Arial"/>
        </w:rPr>
      </w:pPr>
    </w:p>
    <w:p w:rsidR="004756FC" w:rsidRDefault="004756FC" w:rsidP="00586A1A">
      <w:pPr>
        <w:rPr>
          <w:rFonts w:ascii="Arial" w:hAnsi="Arial" w:cs="Arial"/>
        </w:rPr>
      </w:pPr>
    </w:p>
    <w:tbl>
      <w:tblPr>
        <w:tblW w:w="9630" w:type="dxa"/>
        <w:tblInd w:w="-3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tblPr>
      <w:tblGrid>
        <w:gridCol w:w="1890"/>
        <w:gridCol w:w="7740"/>
      </w:tblGrid>
      <w:tr w:rsidR="00586A1A" w:rsidRPr="000878A7" w:rsidTr="00E13D68">
        <w:tc>
          <w:tcPr>
            <w:tcW w:w="1890" w:type="dxa"/>
          </w:tcPr>
          <w:p w:rsidR="00586A1A" w:rsidRPr="000878A7" w:rsidRDefault="00586A1A" w:rsidP="00A3651C">
            <w:pPr>
              <w:pStyle w:val="RowLabels"/>
              <w:rPr>
                <w:rFonts w:cs="Arial"/>
                <w:sz w:val="22"/>
                <w:szCs w:val="22"/>
              </w:rPr>
            </w:pPr>
            <w:r w:rsidRPr="000878A7">
              <w:rPr>
                <w:rFonts w:cs="Arial"/>
                <w:sz w:val="22"/>
                <w:szCs w:val="22"/>
              </w:rPr>
              <w:t>Transmittal:</w:t>
            </w:r>
          </w:p>
        </w:tc>
        <w:tc>
          <w:tcPr>
            <w:tcW w:w="7740" w:type="dxa"/>
          </w:tcPr>
          <w:p w:rsidR="00586A1A" w:rsidRPr="000878A7" w:rsidRDefault="00BE090A" w:rsidP="00323252">
            <w:pPr>
              <w:pStyle w:val="ParagraphText"/>
              <w:spacing w:after="60"/>
              <w:rPr>
                <w:rFonts w:ascii="Arial" w:hAnsi="Arial" w:cs="Arial"/>
                <w:iCs/>
                <w:sz w:val="22"/>
                <w:szCs w:val="22"/>
              </w:rPr>
            </w:pPr>
            <w:r>
              <w:rPr>
                <w:rFonts w:ascii="Arial" w:hAnsi="Arial" w:cs="Arial"/>
                <w:iCs/>
                <w:sz w:val="22"/>
                <w:szCs w:val="22"/>
              </w:rPr>
              <w:t>1</w:t>
            </w:r>
            <w:r w:rsidR="009A42BC">
              <w:rPr>
                <w:rFonts w:ascii="Arial" w:hAnsi="Arial" w:cs="Arial"/>
                <w:iCs/>
                <w:sz w:val="22"/>
                <w:szCs w:val="22"/>
              </w:rPr>
              <w:t>9</w:t>
            </w:r>
            <w:r w:rsidR="000878A7">
              <w:rPr>
                <w:rFonts w:ascii="Arial" w:hAnsi="Arial" w:cs="Arial"/>
                <w:iCs/>
                <w:sz w:val="22"/>
                <w:szCs w:val="22"/>
              </w:rPr>
              <w:t>-OCFS-</w:t>
            </w:r>
            <w:r w:rsidR="00917884">
              <w:rPr>
                <w:rFonts w:ascii="Arial" w:hAnsi="Arial" w:cs="Arial"/>
                <w:iCs/>
                <w:sz w:val="22"/>
                <w:szCs w:val="22"/>
              </w:rPr>
              <w:t>INF</w:t>
            </w:r>
            <w:r w:rsidR="00524977">
              <w:rPr>
                <w:rFonts w:ascii="Arial" w:hAnsi="Arial" w:cs="Arial"/>
                <w:iCs/>
                <w:sz w:val="22"/>
                <w:szCs w:val="22"/>
              </w:rPr>
              <w:t>-03</w:t>
            </w:r>
          </w:p>
        </w:tc>
      </w:tr>
      <w:tr w:rsidR="00586A1A" w:rsidRPr="000878A7" w:rsidTr="00E13D68">
        <w:tc>
          <w:tcPr>
            <w:tcW w:w="1890" w:type="dxa"/>
          </w:tcPr>
          <w:p w:rsidR="00586A1A" w:rsidRPr="000878A7" w:rsidRDefault="00586A1A" w:rsidP="00A3651C">
            <w:pPr>
              <w:pStyle w:val="RowLabels"/>
              <w:rPr>
                <w:rFonts w:cs="Arial"/>
                <w:sz w:val="22"/>
                <w:szCs w:val="22"/>
              </w:rPr>
            </w:pPr>
            <w:r w:rsidRPr="000878A7">
              <w:rPr>
                <w:rFonts w:cs="Arial"/>
                <w:sz w:val="22"/>
                <w:szCs w:val="22"/>
              </w:rPr>
              <w:t>To:</w:t>
            </w:r>
          </w:p>
        </w:tc>
        <w:tc>
          <w:tcPr>
            <w:tcW w:w="7740" w:type="dxa"/>
          </w:tcPr>
          <w:p w:rsidR="00586A1A" w:rsidRPr="000878A7" w:rsidRDefault="00586A1A" w:rsidP="006F3E17">
            <w:pPr>
              <w:pStyle w:val="ParagraphText"/>
              <w:spacing w:line="240" w:lineRule="auto"/>
              <w:jc w:val="both"/>
              <w:rPr>
                <w:rFonts w:ascii="Arial" w:hAnsi="Arial" w:cs="Arial"/>
                <w:color w:val="auto"/>
                <w:sz w:val="22"/>
                <w:szCs w:val="22"/>
              </w:rPr>
            </w:pPr>
            <w:r w:rsidRPr="000878A7">
              <w:rPr>
                <w:rFonts w:ascii="Arial" w:hAnsi="Arial" w:cs="Arial"/>
                <w:color w:val="auto"/>
                <w:sz w:val="22"/>
                <w:szCs w:val="22"/>
              </w:rPr>
              <w:t xml:space="preserve">Commissioners of </w:t>
            </w:r>
            <w:r w:rsidR="006F3E17">
              <w:rPr>
                <w:rFonts w:ascii="Arial" w:hAnsi="Arial" w:cs="Arial"/>
                <w:color w:val="auto"/>
                <w:sz w:val="22"/>
                <w:szCs w:val="22"/>
              </w:rPr>
              <w:t>Local Social Services Districts</w:t>
            </w:r>
            <w:r w:rsidR="00083583" w:rsidRPr="000878A7">
              <w:rPr>
                <w:rFonts w:ascii="Arial" w:hAnsi="Arial" w:cs="Arial"/>
                <w:sz w:val="22"/>
                <w:szCs w:val="22"/>
              </w:rPr>
              <w:fldChar w:fldCharType="begin"/>
            </w:r>
            <w:r w:rsidRPr="000878A7">
              <w:rPr>
                <w:rFonts w:ascii="Arial" w:hAnsi="Arial" w:cs="Arial"/>
                <w:sz w:val="22"/>
                <w:szCs w:val="22"/>
              </w:rPr>
              <w:instrText xml:space="preserve"> ASK  \* MERGEFORMAT </w:instrText>
            </w:r>
            <w:r w:rsidR="00083583" w:rsidRPr="000878A7">
              <w:rPr>
                <w:rFonts w:ascii="Arial" w:hAnsi="Arial" w:cs="Arial"/>
                <w:sz w:val="22"/>
                <w:szCs w:val="22"/>
              </w:rPr>
              <w:fldChar w:fldCharType="end"/>
            </w:r>
          </w:p>
        </w:tc>
      </w:tr>
      <w:tr w:rsidR="00586A1A" w:rsidRPr="000878A7" w:rsidTr="00E13D68">
        <w:tc>
          <w:tcPr>
            <w:tcW w:w="1890" w:type="dxa"/>
          </w:tcPr>
          <w:p w:rsidR="00586A1A" w:rsidRPr="000878A7" w:rsidRDefault="00586A1A" w:rsidP="00A3651C">
            <w:pPr>
              <w:pStyle w:val="RowLabels"/>
              <w:rPr>
                <w:rFonts w:cs="Arial"/>
                <w:sz w:val="22"/>
                <w:szCs w:val="22"/>
              </w:rPr>
            </w:pPr>
            <w:r w:rsidRPr="000878A7">
              <w:rPr>
                <w:rFonts w:cs="Arial"/>
                <w:sz w:val="22"/>
                <w:szCs w:val="22"/>
              </w:rPr>
              <w:t>Issuing Division/Office:</w:t>
            </w:r>
          </w:p>
        </w:tc>
        <w:tc>
          <w:tcPr>
            <w:tcW w:w="7740" w:type="dxa"/>
          </w:tcPr>
          <w:p w:rsidR="00586A1A" w:rsidRPr="000878A7" w:rsidRDefault="006F3E17" w:rsidP="0012210E">
            <w:pPr>
              <w:pStyle w:val="ParagraphText"/>
              <w:rPr>
                <w:rFonts w:ascii="Arial" w:hAnsi="Arial" w:cs="Arial"/>
                <w:sz w:val="22"/>
                <w:szCs w:val="22"/>
              </w:rPr>
            </w:pPr>
            <w:r>
              <w:rPr>
                <w:rFonts w:ascii="Arial" w:hAnsi="Arial" w:cs="Arial"/>
                <w:sz w:val="22"/>
                <w:szCs w:val="22"/>
              </w:rPr>
              <w:t>Division of Child Care Services</w:t>
            </w:r>
          </w:p>
        </w:tc>
      </w:tr>
      <w:tr w:rsidR="00586A1A" w:rsidRPr="000878A7" w:rsidTr="004D3365">
        <w:trPr>
          <w:trHeight w:val="368"/>
        </w:trPr>
        <w:tc>
          <w:tcPr>
            <w:tcW w:w="1890" w:type="dxa"/>
          </w:tcPr>
          <w:p w:rsidR="00586A1A" w:rsidRPr="000878A7" w:rsidRDefault="00586A1A" w:rsidP="00A3651C">
            <w:pPr>
              <w:pStyle w:val="RowLabels"/>
              <w:rPr>
                <w:rFonts w:cs="Arial"/>
                <w:sz w:val="22"/>
                <w:szCs w:val="22"/>
              </w:rPr>
            </w:pPr>
            <w:r w:rsidRPr="000878A7">
              <w:rPr>
                <w:rFonts w:cs="Arial"/>
                <w:sz w:val="22"/>
                <w:szCs w:val="22"/>
              </w:rPr>
              <w:t>Date:</w:t>
            </w:r>
          </w:p>
        </w:tc>
        <w:tc>
          <w:tcPr>
            <w:tcW w:w="7740" w:type="dxa"/>
          </w:tcPr>
          <w:p w:rsidR="00586A1A" w:rsidRPr="00B17701" w:rsidRDefault="0060135C" w:rsidP="00E85DA4">
            <w:pPr>
              <w:pStyle w:val="ParagraphText"/>
              <w:spacing w:after="60"/>
              <w:rPr>
                <w:rFonts w:ascii="Arial" w:hAnsi="Arial" w:cs="Arial"/>
                <w:iCs/>
                <w:sz w:val="22"/>
                <w:szCs w:val="22"/>
              </w:rPr>
            </w:pPr>
            <w:r>
              <w:rPr>
                <w:rFonts w:ascii="Arial" w:hAnsi="Arial" w:cs="Arial"/>
                <w:iCs/>
                <w:sz w:val="22"/>
                <w:szCs w:val="22"/>
              </w:rPr>
              <w:t>April 29, 2019</w:t>
            </w:r>
          </w:p>
        </w:tc>
      </w:tr>
      <w:tr w:rsidR="00586A1A" w:rsidRPr="000878A7" w:rsidTr="00E13D68">
        <w:tc>
          <w:tcPr>
            <w:tcW w:w="1890" w:type="dxa"/>
          </w:tcPr>
          <w:p w:rsidR="00586A1A" w:rsidRPr="000878A7" w:rsidRDefault="00586A1A" w:rsidP="00A3651C">
            <w:pPr>
              <w:pStyle w:val="RowLabels"/>
              <w:rPr>
                <w:rFonts w:cs="Arial"/>
                <w:sz w:val="22"/>
                <w:szCs w:val="22"/>
              </w:rPr>
            </w:pPr>
            <w:r w:rsidRPr="000878A7">
              <w:rPr>
                <w:rFonts w:cs="Arial"/>
                <w:sz w:val="22"/>
                <w:szCs w:val="22"/>
              </w:rPr>
              <w:t>Subject:</w:t>
            </w:r>
          </w:p>
        </w:tc>
        <w:tc>
          <w:tcPr>
            <w:tcW w:w="7740" w:type="dxa"/>
          </w:tcPr>
          <w:p w:rsidR="00586A1A" w:rsidRPr="000878A7" w:rsidRDefault="006F3E17" w:rsidP="00E85DA4">
            <w:pPr>
              <w:pStyle w:val="ParagraphText"/>
              <w:spacing w:after="60"/>
              <w:rPr>
                <w:rFonts w:ascii="Arial" w:hAnsi="Arial" w:cs="Arial"/>
                <w:b/>
                <w:sz w:val="22"/>
                <w:szCs w:val="22"/>
              </w:rPr>
            </w:pPr>
            <w:r>
              <w:rPr>
                <w:rFonts w:ascii="Arial" w:hAnsi="Arial" w:cs="Arial"/>
                <w:b/>
                <w:sz w:val="22"/>
                <w:szCs w:val="22"/>
              </w:rPr>
              <w:t>Child Care Market Rates Advance Notification</w:t>
            </w:r>
          </w:p>
        </w:tc>
      </w:tr>
      <w:tr w:rsidR="00586A1A" w:rsidRPr="000878A7" w:rsidTr="00E13D68">
        <w:tc>
          <w:tcPr>
            <w:tcW w:w="1890" w:type="dxa"/>
          </w:tcPr>
          <w:p w:rsidR="00586A1A" w:rsidRPr="000878A7" w:rsidRDefault="00586A1A" w:rsidP="00A3651C">
            <w:pPr>
              <w:pStyle w:val="RowLabels"/>
              <w:rPr>
                <w:rFonts w:cs="Arial"/>
                <w:sz w:val="22"/>
                <w:szCs w:val="22"/>
              </w:rPr>
            </w:pPr>
            <w:r w:rsidRPr="000878A7">
              <w:rPr>
                <w:rFonts w:cs="Arial"/>
                <w:sz w:val="22"/>
                <w:szCs w:val="22"/>
              </w:rPr>
              <w:t>Suggested Distribution:</w:t>
            </w:r>
          </w:p>
        </w:tc>
        <w:tc>
          <w:tcPr>
            <w:tcW w:w="7740" w:type="dxa"/>
          </w:tcPr>
          <w:p w:rsidR="006F3E17" w:rsidRPr="006F3E17" w:rsidRDefault="006F3E17" w:rsidP="006F3E17">
            <w:pPr>
              <w:pStyle w:val="ParagraphText"/>
              <w:rPr>
                <w:rFonts w:ascii="Arial" w:hAnsi="Arial" w:cs="Arial"/>
                <w:bCs/>
                <w:sz w:val="22"/>
                <w:szCs w:val="22"/>
              </w:rPr>
            </w:pPr>
            <w:r w:rsidRPr="006F3E17">
              <w:rPr>
                <w:rFonts w:ascii="Arial" w:hAnsi="Arial" w:cs="Arial"/>
                <w:bCs/>
                <w:sz w:val="22"/>
                <w:szCs w:val="22"/>
              </w:rPr>
              <w:t>Directors of Social Services and Temporary Assistance</w:t>
            </w:r>
          </w:p>
          <w:p w:rsidR="006F3E17" w:rsidRPr="006F3E17" w:rsidRDefault="006F3E17" w:rsidP="006F3E17">
            <w:pPr>
              <w:pStyle w:val="ParagraphText"/>
              <w:rPr>
                <w:rFonts w:ascii="Arial" w:hAnsi="Arial" w:cs="Arial"/>
                <w:bCs/>
                <w:sz w:val="22"/>
                <w:szCs w:val="22"/>
              </w:rPr>
            </w:pPr>
            <w:r w:rsidRPr="006F3E17">
              <w:rPr>
                <w:rFonts w:ascii="Arial" w:hAnsi="Arial" w:cs="Arial"/>
                <w:bCs/>
                <w:sz w:val="22"/>
                <w:szCs w:val="22"/>
              </w:rPr>
              <w:t>Accounting Supervisors</w:t>
            </w:r>
          </w:p>
          <w:p w:rsidR="00917884" w:rsidRPr="000878A7" w:rsidRDefault="006F3E17" w:rsidP="006F3E17">
            <w:pPr>
              <w:pStyle w:val="ParagraphText"/>
              <w:spacing w:line="240" w:lineRule="auto"/>
              <w:rPr>
                <w:rFonts w:ascii="Arial" w:hAnsi="Arial" w:cs="Arial"/>
                <w:sz w:val="22"/>
                <w:szCs w:val="22"/>
              </w:rPr>
            </w:pPr>
            <w:r w:rsidRPr="006F3E17">
              <w:rPr>
                <w:rFonts w:ascii="Arial" w:hAnsi="Arial" w:cs="Arial"/>
                <w:bCs/>
                <w:sz w:val="22"/>
                <w:szCs w:val="22"/>
              </w:rPr>
              <w:t>Child Care and Temporary Assistance Staff</w:t>
            </w:r>
          </w:p>
        </w:tc>
      </w:tr>
      <w:tr w:rsidR="00586A1A" w:rsidRPr="00167BC6" w:rsidTr="00BA05D0">
        <w:trPr>
          <w:trHeight w:val="647"/>
        </w:trPr>
        <w:tc>
          <w:tcPr>
            <w:tcW w:w="1890" w:type="dxa"/>
          </w:tcPr>
          <w:p w:rsidR="00586A1A" w:rsidRPr="000878A7" w:rsidRDefault="00586A1A" w:rsidP="00A3651C">
            <w:pPr>
              <w:pStyle w:val="RowLabels"/>
              <w:rPr>
                <w:rFonts w:cs="Arial"/>
                <w:sz w:val="22"/>
                <w:szCs w:val="22"/>
              </w:rPr>
            </w:pPr>
            <w:r w:rsidRPr="000878A7">
              <w:rPr>
                <w:rFonts w:cs="Arial"/>
                <w:sz w:val="22"/>
                <w:szCs w:val="22"/>
              </w:rPr>
              <w:t>Contact Person(s):</w:t>
            </w:r>
          </w:p>
        </w:tc>
        <w:tc>
          <w:tcPr>
            <w:tcW w:w="7740" w:type="dxa"/>
          </w:tcPr>
          <w:p w:rsidR="006F3E17" w:rsidRPr="00167BC6" w:rsidRDefault="006F3E17" w:rsidP="006F3E17">
            <w:pPr>
              <w:pStyle w:val="ParagraphText"/>
              <w:rPr>
                <w:rFonts w:ascii="Arial" w:hAnsi="Arial" w:cs="Arial"/>
                <w:sz w:val="22"/>
                <w:szCs w:val="22"/>
                <w:lang w:val="es-ES"/>
              </w:rPr>
            </w:pPr>
            <w:r w:rsidRPr="00167BC6">
              <w:rPr>
                <w:rFonts w:ascii="Arial" w:hAnsi="Arial" w:cs="Arial"/>
                <w:sz w:val="22"/>
                <w:szCs w:val="22"/>
                <w:lang w:val="es-ES"/>
              </w:rPr>
              <w:t>Melinda Denham (518) 402-6785</w:t>
            </w:r>
          </w:p>
          <w:p w:rsidR="00E92CF8" w:rsidRPr="00167BC6" w:rsidRDefault="00083583" w:rsidP="006F3E17">
            <w:pPr>
              <w:overflowPunct w:val="0"/>
              <w:autoSpaceDE w:val="0"/>
              <w:autoSpaceDN w:val="0"/>
              <w:adjustRightInd w:val="0"/>
              <w:rPr>
                <w:rFonts w:ascii="Arial" w:hAnsi="Arial" w:cs="Arial"/>
                <w:b/>
                <w:color w:val="0000FF"/>
                <w:sz w:val="22"/>
                <w:szCs w:val="22"/>
                <w:lang w:val="es-ES"/>
              </w:rPr>
            </w:pPr>
            <w:hyperlink r:id="rId8" w:history="1">
              <w:r w:rsidR="006F3E17" w:rsidRPr="00167BC6">
                <w:rPr>
                  <w:rStyle w:val="Hyperlink"/>
                  <w:rFonts w:ascii="Arial" w:hAnsi="Arial" w:cs="Arial"/>
                  <w:sz w:val="22"/>
                  <w:szCs w:val="22"/>
                  <w:lang w:val="es-ES"/>
                </w:rPr>
                <w:t>Melinda.Denham@ocfs.ny.</w:t>
              </w:r>
            </w:hyperlink>
            <w:r w:rsidR="006F3E17" w:rsidRPr="00167BC6">
              <w:rPr>
                <w:rStyle w:val="Hyperlink"/>
                <w:rFonts w:ascii="Arial" w:hAnsi="Arial" w:cs="Arial"/>
                <w:sz w:val="22"/>
                <w:szCs w:val="22"/>
                <w:lang w:val="es-ES"/>
              </w:rPr>
              <w:t>gov</w:t>
            </w:r>
          </w:p>
        </w:tc>
      </w:tr>
      <w:tr w:rsidR="006F3E17" w:rsidRPr="000878A7" w:rsidTr="00BA05D0">
        <w:trPr>
          <w:trHeight w:val="350"/>
        </w:trPr>
        <w:tc>
          <w:tcPr>
            <w:tcW w:w="1890" w:type="dxa"/>
          </w:tcPr>
          <w:p w:rsidR="006F3E17" w:rsidRPr="000878A7" w:rsidRDefault="006F3E17" w:rsidP="00A3651C">
            <w:pPr>
              <w:pStyle w:val="RowLabels"/>
              <w:rPr>
                <w:rFonts w:cs="Arial"/>
                <w:sz w:val="22"/>
                <w:szCs w:val="22"/>
              </w:rPr>
            </w:pPr>
            <w:r w:rsidRPr="000878A7">
              <w:rPr>
                <w:rFonts w:cs="Arial"/>
                <w:sz w:val="22"/>
                <w:szCs w:val="22"/>
              </w:rPr>
              <w:t>Attachments:</w:t>
            </w:r>
          </w:p>
        </w:tc>
        <w:tc>
          <w:tcPr>
            <w:tcW w:w="7740" w:type="dxa"/>
          </w:tcPr>
          <w:p w:rsidR="006F3E17" w:rsidRPr="006F3E17" w:rsidRDefault="006F3E17" w:rsidP="006F3E17">
            <w:pPr>
              <w:pStyle w:val="ParagraphText"/>
              <w:rPr>
                <w:rFonts w:ascii="Arial" w:hAnsi="Arial" w:cs="Arial"/>
                <w:sz w:val="22"/>
                <w:szCs w:val="22"/>
              </w:rPr>
            </w:pPr>
            <w:r w:rsidRPr="00ED19A2">
              <w:rPr>
                <w:rFonts w:ascii="Arial" w:hAnsi="Arial" w:cs="Arial"/>
                <w:i/>
                <w:sz w:val="22"/>
                <w:szCs w:val="22"/>
              </w:rPr>
              <w:t>Child Care Market Rates</w:t>
            </w:r>
          </w:p>
        </w:tc>
      </w:tr>
    </w:tbl>
    <w:p w:rsidR="008B037E" w:rsidRDefault="008B037E" w:rsidP="00D84E91">
      <w:pPr>
        <w:pStyle w:val="SectionHeading"/>
        <w:tabs>
          <w:tab w:val="left" w:pos="-90"/>
        </w:tabs>
        <w:rPr>
          <w:rFonts w:cs="Arial"/>
          <w:sz w:val="22"/>
          <w:szCs w:val="22"/>
        </w:rPr>
      </w:pPr>
    </w:p>
    <w:p w:rsidR="001B2C11" w:rsidRPr="001B2C11" w:rsidRDefault="001B2C11" w:rsidP="001B2C11"/>
    <w:p w:rsidR="00586A1A" w:rsidRPr="000878A7"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Purpose</w:t>
      </w:r>
    </w:p>
    <w:p w:rsidR="00586A1A" w:rsidRPr="000878A7" w:rsidRDefault="00586A1A" w:rsidP="00586A1A">
      <w:pPr>
        <w:pStyle w:val="9ptText"/>
        <w:rPr>
          <w:rFonts w:ascii="Arial" w:hAnsi="Arial" w:cs="Arial"/>
          <w:sz w:val="22"/>
          <w:szCs w:val="22"/>
        </w:rPr>
      </w:pPr>
    </w:p>
    <w:p w:rsidR="006F3E17" w:rsidRPr="006F3E17" w:rsidRDefault="006F3E17" w:rsidP="006F3E17">
      <w:pPr>
        <w:pStyle w:val="BodyTextIndent"/>
        <w:ind w:left="0"/>
        <w:rPr>
          <w:rFonts w:ascii="Arial" w:hAnsi="Arial" w:cs="Arial"/>
          <w:sz w:val="22"/>
          <w:szCs w:val="22"/>
        </w:rPr>
      </w:pPr>
      <w:r w:rsidRPr="006F3E17">
        <w:rPr>
          <w:rFonts w:ascii="Arial" w:hAnsi="Arial" w:cs="Arial"/>
          <w:sz w:val="22"/>
          <w:szCs w:val="22"/>
        </w:rPr>
        <w:t xml:space="preserve">The purpose of this Informational Letter (INF) is </w:t>
      </w:r>
      <w:r w:rsidR="005728EE">
        <w:rPr>
          <w:rFonts w:ascii="Arial" w:hAnsi="Arial" w:cs="Arial"/>
          <w:sz w:val="22"/>
          <w:szCs w:val="22"/>
        </w:rPr>
        <w:t>to advise local social service</w:t>
      </w:r>
      <w:r w:rsidR="001A7C48">
        <w:rPr>
          <w:rFonts w:ascii="Arial" w:hAnsi="Arial" w:cs="Arial"/>
          <w:sz w:val="22"/>
          <w:szCs w:val="22"/>
        </w:rPr>
        <w:t>s districts</w:t>
      </w:r>
      <w:r w:rsidR="005728EE">
        <w:rPr>
          <w:rFonts w:ascii="Arial" w:hAnsi="Arial" w:cs="Arial"/>
          <w:sz w:val="22"/>
          <w:szCs w:val="22"/>
        </w:rPr>
        <w:t xml:space="preserve"> </w:t>
      </w:r>
      <w:r w:rsidR="0056175E">
        <w:rPr>
          <w:rFonts w:ascii="Arial" w:hAnsi="Arial" w:cs="Arial"/>
          <w:sz w:val="22"/>
          <w:szCs w:val="22"/>
        </w:rPr>
        <w:t xml:space="preserve">(districts) </w:t>
      </w:r>
      <w:r w:rsidRPr="006F3E17">
        <w:rPr>
          <w:rFonts w:ascii="Arial" w:hAnsi="Arial" w:cs="Arial"/>
          <w:sz w:val="22"/>
          <w:szCs w:val="22"/>
        </w:rPr>
        <w:t xml:space="preserve">that the </w:t>
      </w:r>
      <w:r w:rsidR="000F7272">
        <w:rPr>
          <w:rFonts w:ascii="Arial" w:hAnsi="Arial" w:cs="Arial"/>
          <w:sz w:val="22"/>
          <w:szCs w:val="22"/>
        </w:rPr>
        <w:t xml:space="preserve">child care </w:t>
      </w:r>
      <w:r w:rsidRPr="006F3E17">
        <w:rPr>
          <w:rFonts w:ascii="Arial" w:hAnsi="Arial" w:cs="Arial"/>
          <w:sz w:val="22"/>
          <w:szCs w:val="22"/>
        </w:rPr>
        <w:t>market rates and the maximum reimbursement for expenditures for all child care services funded under the New York State Child Care Block Grant (NYSCCBG) and Social Services Block Grant (Title XX)</w:t>
      </w:r>
      <w:r w:rsidR="000F7272">
        <w:rPr>
          <w:rFonts w:ascii="Arial" w:hAnsi="Arial" w:cs="Arial"/>
          <w:sz w:val="22"/>
          <w:szCs w:val="22"/>
        </w:rPr>
        <w:t xml:space="preserve"> </w:t>
      </w:r>
      <w:r w:rsidR="00574E14">
        <w:rPr>
          <w:rFonts w:ascii="Arial" w:hAnsi="Arial" w:cs="Arial"/>
          <w:sz w:val="22"/>
          <w:szCs w:val="22"/>
        </w:rPr>
        <w:t>have been</w:t>
      </w:r>
      <w:r w:rsidR="000F7272">
        <w:rPr>
          <w:rFonts w:ascii="Arial" w:hAnsi="Arial" w:cs="Arial"/>
          <w:sz w:val="22"/>
          <w:szCs w:val="22"/>
        </w:rPr>
        <w:t xml:space="preserve"> filed </w:t>
      </w:r>
      <w:r w:rsidR="00D5716B">
        <w:rPr>
          <w:rFonts w:ascii="Arial" w:hAnsi="Arial" w:cs="Arial"/>
          <w:sz w:val="22"/>
          <w:szCs w:val="22"/>
        </w:rPr>
        <w:t>with the N</w:t>
      </w:r>
      <w:r w:rsidR="00167BC6">
        <w:rPr>
          <w:rFonts w:ascii="Arial" w:hAnsi="Arial" w:cs="Arial"/>
          <w:sz w:val="22"/>
          <w:szCs w:val="22"/>
        </w:rPr>
        <w:t xml:space="preserve">ew </w:t>
      </w:r>
      <w:r w:rsidR="00D5716B">
        <w:rPr>
          <w:rFonts w:ascii="Arial" w:hAnsi="Arial" w:cs="Arial"/>
          <w:sz w:val="22"/>
          <w:szCs w:val="22"/>
        </w:rPr>
        <w:t>Y</w:t>
      </w:r>
      <w:r w:rsidR="00167BC6">
        <w:rPr>
          <w:rFonts w:ascii="Arial" w:hAnsi="Arial" w:cs="Arial"/>
          <w:sz w:val="22"/>
          <w:szCs w:val="22"/>
        </w:rPr>
        <w:t xml:space="preserve">ork </w:t>
      </w:r>
      <w:r w:rsidR="00D5716B">
        <w:rPr>
          <w:rFonts w:ascii="Arial" w:hAnsi="Arial" w:cs="Arial"/>
          <w:sz w:val="22"/>
          <w:szCs w:val="22"/>
        </w:rPr>
        <w:t>S</w:t>
      </w:r>
      <w:r w:rsidR="00167BC6">
        <w:rPr>
          <w:rFonts w:ascii="Arial" w:hAnsi="Arial" w:cs="Arial"/>
          <w:sz w:val="22"/>
          <w:szCs w:val="22"/>
        </w:rPr>
        <w:t>tate</w:t>
      </w:r>
      <w:r w:rsidR="00D5716B">
        <w:rPr>
          <w:rFonts w:ascii="Arial" w:hAnsi="Arial" w:cs="Arial"/>
          <w:sz w:val="22"/>
          <w:szCs w:val="22"/>
        </w:rPr>
        <w:t xml:space="preserve"> Department of State </w:t>
      </w:r>
      <w:r w:rsidR="000F7272">
        <w:rPr>
          <w:rFonts w:ascii="Arial" w:hAnsi="Arial" w:cs="Arial"/>
          <w:sz w:val="22"/>
          <w:szCs w:val="22"/>
        </w:rPr>
        <w:t>as an emergency rule</w:t>
      </w:r>
      <w:r w:rsidR="00ED19A2">
        <w:rPr>
          <w:rFonts w:ascii="Arial" w:hAnsi="Arial" w:cs="Arial"/>
          <w:sz w:val="22"/>
          <w:szCs w:val="22"/>
        </w:rPr>
        <w:t xml:space="preserve"> </w:t>
      </w:r>
      <w:r w:rsidR="000F7272">
        <w:rPr>
          <w:rFonts w:ascii="Arial" w:hAnsi="Arial" w:cs="Arial"/>
          <w:sz w:val="22"/>
          <w:szCs w:val="22"/>
        </w:rPr>
        <w:t>making and notice of proposed rule making</w:t>
      </w:r>
      <w:r w:rsidRPr="006F3E17">
        <w:rPr>
          <w:rFonts w:ascii="Arial" w:hAnsi="Arial" w:cs="Arial"/>
          <w:sz w:val="22"/>
          <w:szCs w:val="22"/>
        </w:rPr>
        <w:t xml:space="preserve">.  These changes will be reflected in Title 18 of the </w:t>
      </w:r>
      <w:r w:rsidR="001B2C11">
        <w:rPr>
          <w:rFonts w:ascii="Arial" w:hAnsi="Arial" w:cs="Arial"/>
          <w:sz w:val="22"/>
          <w:szCs w:val="22"/>
        </w:rPr>
        <w:t>Official Compilation of</w:t>
      </w:r>
      <w:r w:rsidRPr="006F3E17">
        <w:rPr>
          <w:rFonts w:ascii="Arial" w:hAnsi="Arial" w:cs="Arial"/>
          <w:sz w:val="22"/>
          <w:szCs w:val="22"/>
        </w:rPr>
        <w:t xml:space="preserve"> Codes, Rules and Regulations </w:t>
      </w:r>
      <w:r w:rsidR="001B2C11">
        <w:rPr>
          <w:rFonts w:ascii="Arial" w:hAnsi="Arial" w:cs="Arial"/>
          <w:sz w:val="22"/>
          <w:szCs w:val="22"/>
        </w:rPr>
        <w:t xml:space="preserve">of the State of New York </w:t>
      </w:r>
      <w:r w:rsidRPr="006F3E17">
        <w:rPr>
          <w:rFonts w:ascii="Arial" w:hAnsi="Arial" w:cs="Arial"/>
          <w:sz w:val="22"/>
          <w:szCs w:val="22"/>
        </w:rPr>
        <w:t xml:space="preserve">(NYCRR) Section 415.9.  </w:t>
      </w:r>
    </w:p>
    <w:p w:rsidR="008B037E" w:rsidRPr="000878A7" w:rsidRDefault="008B037E" w:rsidP="00F872F0">
      <w:pPr>
        <w:jc w:val="both"/>
        <w:rPr>
          <w:rFonts w:ascii="Arial" w:hAnsi="Arial" w:cs="Arial"/>
          <w:sz w:val="22"/>
          <w:szCs w:val="22"/>
        </w:rPr>
      </w:pPr>
    </w:p>
    <w:p w:rsidR="00586A1A" w:rsidRPr="000878A7"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Background</w:t>
      </w:r>
    </w:p>
    <w:p w:rsidR="00024DFE" w:rsidRPr="000878A7" w:rsidRDefault="00024DFE" w:rsidP="008F440E">
      <w:pPr>
        <w:jc w:val="both"/>
        <w:rPr>
          <w:rFonts w:ascii="Arial" w:hAnsi="Arial" w:cs="Arial"/>
          <w:sz w:val="22"/>
          <w:szCs w:val="22"/>
        </w:rPr>
      </w:pPr>
    </w:p>
    <w:p w:rsidR="006F3E17" w:rsidRPr="006F3E17" w:rsidRDefault="006F3E17" w:rsidP="006F3E17">
      <w:pPr>
        <w:pStyle w:val="BodyTextIndent"/>
        <w:ind w:left="0"/>
        <w:rPr>
          <w:rFonts w:ascii="Arial" w:hAnsi="Arial" w:cs="Arial"/>
          <w:sz w:val="22"/>
          <w:szCs w:val="22"/>
        </w:rPr>
      </w:pPr>
      <w:r w:rsidRPr="006F3E17">
        <w:rPr>
          <w:rFonts w:ascii="Arial" w:hAnsi="Arial" w:cs="Arial"/>
          <w:sz w:val="22"/>
          <w:szCs w:val="22"/>
        </w:rPr>
        <w:t xml:space="preserve">The revised child care market rate regulations </w:t>
      </w:r>
      <w:r w:rsidR="00574E14">
        <w:rPr>
          <w:rFonts w:ascii="Arial" w:hAnsi="Arial" w:cs="Arial"/>
          <w:sz w:val="22"/>
          <w:szCs w:val="22"/>
        </w:rPr>
        <w:t xml:space="preserve">were </w:t>
      </w:r>
      <w:r w:rsidRPr="006F3E17">
        <w:rPr>
          <w:rFonts w:ascii="Arial" w:hAnsi="Arial" w:cs="Arial"/>
          <w:sz w:val="22"/>
          <w:szCs w:val="22"/>
        </w:rPr>
        <w:t xml:space="preserve">filed on an emergency basis </w:t>
      </w:r>
      <w:r w:rsidR="00252E8D">
        <w:rPr>
          <w:rFonts w:ascii="Arial" w:hAnsi="Arial" w:cs="Arial"/>
          <w:sz w:val="22"/>
          <w:szCs w:val="22"/>
        </w:rPr>
        <w:t xml:space="preserve">on </w:t>
      </w:r>
      <w:r w:rsidR="00574E14">
        <w:rPr>
          <w:rFonts w:ascii="Arial" w:hAnsi="Arial" w:cs="Arial"/>
          <w:sz w:val="22"/>
          <w:szCs w:val="22"/>
        </w:rPr>
        <w:t xml:space="preserve">April </w:t>
      </w:r>
      <w:r w:rsidR="00F17038">
        <w:rPr>
          <w:rFonts w:ascii="Arial" w:hAnsi="Arial" w:cs="Arial"/>
          <w:sz w:val="22"/>
          <w:szCs w:val="22"/>
        </w:rPr>
        <w:t>2</w:t>
      </w:r>
      <w:r w:rsidR="00F11CFE">
        <w:rPr>
          <w:rFonts w:ascii="Arial" w:hAnsi="Arial" w:cs="Arial"/>
          <w:sz w:val="22"/>
          <w:szCs w:val="22"/>
        </w:rPr>
        <w:t>3</w:t>
      </w:r>
      <w:r w:rsidR="00962DEB">
        <w:rPr>
          <w:rFonts w:ascii="Arial" w:hAnsi="Arial" w:cs="Arial"/>
          <w:sz w:val="22"/>
          <w:szCs w:val="22"/>
        </w:rPr>
        <w:t>, 2019</w:t>
      </w:r>
      <w:r w:rsidR="00167BC6">
        <w:rPr>
          <w:rFonts w:ascii="Arial" w:hAnsi="Arial" w:cs="Arial"/>
          <w:sz w:val="22"/>
          <w:szCs w:val="22"/>
        </w:rPr>
        <w:t>,</w:t>
      </w:r>
      <w:r w:rsidR="00962DEB">
        <w:rPr>
          <w:rFonts w:ascii="Arial" w:hAnsi="Arial" w:cs="Arial"/>
          <w:sz w:val="22"/>
          <w:szCs w:val="22"/>
        </w:rPr>
        <w:t xml:space="preserve"> </w:t>
      </w:r>
      <w:r w:rsidRPr="006F3E17">
        <w:rPr>
          <w:rFonts w:ascii="Arial" w:hAnsi="Arial" w:cs="Arial"/>
          <w:sz w:val="22"/>
          <w:szCs w:val="22"/>
        </w:rPr>
        <w:t xml:space="preserve">and </w:t>
      </w:r>
      <w:r w:rsidRPr="00C5195E">
        <w:rPr>
          <w:rFonts w:ascii="Arial" w:hAnsi="Arial" w:cs="Arial"/>
          <w:sz w:val="22"/>
          <w:szCs w:val="22"/>
        </w:rPr>
        <w:t>will be</w:t>
      </w:r>
      <w:r w:rsidRPr="006F3E17">
        <w:rPr>
          <w:rFonts w:ascii="Arial" w:hAnsi="Arial" w:cs="Arial"/>
          <w:sz w:val="22"/>
          <w:szCs w:val="22"/>
        </w:rPr>
        <w:t xml:space="preserve"> effective </w:t>
      </w:r>
      <w:r w:rsidR="00C5195E">
        <w:rPr>
          <w:rFonts w:ascii="Arial" w:hAnsi="Arial" w:cs="Arial"/>
          <w:sz w:val="22"/>
          <w:szCs w:val="22"/>
        </w:rPr>
        <w:t>May 1</w:t>
      </w:r>
      <w:r w:rsidR="00F56A20">
        <w:rPr>
          <w:rFonts w:ascii="Arial" w:hAnsi="Arial" w:cs="Arial"/>
          <w:sz w:val="22"/>
          <w:szCs w:val="22"/>
        </w:rPr>
        <w:t>, 2019</w:t>
      </w:r>
      <w:r w:rsidRPr="006F3E17">
        <w:rPr>
          <w:rFonts w:ascii="Arial" w:hAnsi="Arial" w:cs="Arial"/>
          <w:sz w:val="22"/>
          <w:szCs w:val="22"/>
        </w:rPr>
        <w:t xml:space="preserve">.  The </w:t>
      </w:r>
      <w:r w:rsidR="000F7272">
        <w:rPr>
          <w:rFonts w:ascii="Arial" w:hAnsi="Arial" w:cs="Arial"/>
          <w:sz w:val="22"/>
          <w:szCs w:val="22"/>
        </w:rPr>
        <w:t>regulatory filing</w:t>
      </w:r>
      <w:r w:rsidRPr="006F3E17">
        <w:rPr>
          <w:rFonts w:ascii="Arial" w:hAnsi="Arial" w:cs="Arial"/>
          <w:sz w:val="22"/>
          <w:szCs w:val="22"/>
        </w:rPr>
        <w:t xml:space="preserve"> also </w:t>
      </w:r>
      <w:r w:rsidR="000F7272">
        <w:rPr>
          <w:rFonts w:ascii="Arial" w:hAnsi="Arial" w:cs="Arial"/>
          <w:sz w:val="22"/>
          <w:szCs w:val="22"/>
        </w:rPr>
        <w:t>include</w:t>
      </w:r>
      <w:r w:rsidR="00F17038">
        <w:rPr>
          <w:rFonts w:ascii="Arial" w:hAnsi="Arial" w:cs="Arial"/>
          <w:sz w:val="22"/>
          <w:szCs w:val="22"/>
        </w:rPr>
        <w:t>d</w:t>
      </w:r>
      <w:r w:rsidRPr="006F3E17">
        <w:rPr>
          <w:rFonts w:ascii="Arial" w:hAnsi="Arial" w:cs="Arial"/>
          <w:sz w:val="22"/>
          <w:szCs w:val="22"/>
        </w:rPr>
        <w:t xml:space="preserve"> a notice of pr</w:t>
      </w:r>
      <w:r w:rsidR="000F7272">
        <w:rPr>
          <w:rFonts w:ascii="Arial" w:hAnsi="Arial" w:cs="Arial"/>
          <w:sz w:val="22"/>
          <w:szCs w:val="22"/>
        </w:rPr>
        <w:t>oposed rule</w:t>
      </w:r>
      <w:r w:rsidR="00ED19A2">
        <w:rPr>
          <w:rFonts w:ascii="Arial" w:hAnsi="Arial" w:cs="Arial"/>
          <w:sz w:val="22"/>
          <w:szCs w:val="22"/>
        </w:rPr>
        <w:t xml:space="preserve"> </w:t>
      </w:r>
      <w:r w:rsidR="000F7272">
        <w:rPr>
          <w:rFonts w:ascii="Arial" w:hAnsi="Arial" w:cs="Arial"/>
          <w:sz w:val="22"/>
          <w:szCs w:val="22"/>
        </w:rPr>
        <w:t>making</w:t>
      </w:r>
      <w:r w:rsidRPr="006F3E17">
        <w:rPr>
          <w:rFonts w:ascii="Arial" w:hAnsi="Arial" w:cs="Arial"/>
          <w:sz w:val="22"/>
          <w:szCs w:val="22"/>
        </w:rPr>
        <w:t xml:space="preserve">.  </w:t>
      </w:r>
      <w:r w:rsidR="0027619D">
        <w:rPr>
          <w:rFonts w:ascii="Arial" w:hAnsi="Arial" w:cs="Arial"/>
          <w:sz w:val="22"/>
          <w:szCs w:val="22"/>
        </w:rPr>
        <w:t>Districts</w:t>
      </w:r>
      <w:r w:rsidRPr="006F3E17">
        <w:rPr>
          <w:rFonts w:ascii="Arial" w:hAnsi="Arial" w:cs="Arial"/>
          <w:sz w:val="22"/>
          <w:szCs w:val="22"/>
        </w:rPr>
        <w:t xml:space="preserve">, as well as the public, will have the opportunity to comment on the proposed rule once the proposed </w:t>
      </w:r>
      <w:r w:rsidR="00F32010">
        <w:rPr>
          <w:rFonts w:ascii="Arial" w:hAnsi="Arial" w:cs="Arial"/>
          <w:sz w:val="22"/>
          <w:szCs w:val="22"/>
        </w:rPr>
        <w:t>rule</w:t>
      </w:r>
      <w:r w:rsidRPr="006F3E17">
        <w:rPr>
          <w:rFonts w:ascii="Arial" w:hAnsi="Arial" w:cs="Arial"/>
          <w:sz w:val="22"/>
          <w:szCs w:val="22"/>
        </w:rPr>
        <w:t xml:space="preserve"> is </w:t>
      </w:r>
      <w:r w:rsidR="000F7272">
        <w:rPr>
          <w:rFonts w:ascii="Arial" w:hAnsi="Arial" w:cs="Arial"/>
          <w:sz w:val="22"/>
          <w:szCs w:val="22"/>
        </w:rPr>
        <w:t xml:space="preserve">published in the </w:t>
      </w:r>
      <w:r w:rsidR="000F7272" w:rsidRPr="000F7272">
        <w:rPr>
          <w:rFonts w:ascii="Arial" w:hAnsi="Arial" w:cs="Arial"/>
          <w:i/>
          <w:sz w:val="22"/>
          <w:szCs w:val="22"/>
        </w:rPr>
        <w:t>State Register</w:t>
      </w:r>
      <w:r w:rsidR="00252E8D">
        <w:rPr>
          <w:rFonts w:ascii="Arial" w:hAnsi="Arial" w:cs="Arial"/>
          <w:i/>
          <w:sz w:val="22"/>
          <w:szCs w:val="22"/>
        </w:rPr>
        <w:t xml:space="preserve"> </w:t>
      </w:r>
      <w:r w:rsidR="00252E8D" w:rsidRPr="00252E8D">
        <w:rPr>
          <w:rFonts w:ascii="Arial" w:hAnsi="Arial" w:cs="Arial"/>
          <w:sz w:val="22"/>
          <w:szCs w:val="22"/>
        </w:rPr>
        <w:t>on</w:t>
      </w:r>
      <w:r w:rsidR="003C6E3A">
        <w:rPr>
          <w:rFonts w:ascii="Arial" w:hAnsi="Arial" w:cs="Arial"/>
          <w:sz w:val="22"/>
          <w:szCs w:val="22"/>
        </w:rPr>
        <w:t xml:space="preserve"> </w:t>
      </w:r>
      <w:r w:rsidR="00574E14">
        <w:rPr>
          <w:rFonts w:ascii="Arial" w:hAnsi="Arial" w:cs="Arial"/>
          <w:sz w:val="22"/>
          <w:szCs w:val="22"/>
        </w:rPr>
        <w:t>May 8</w:t>
      </w:r>
      <w:bookmarkStart w:id="0" w:name="_GoBack"/>
      <w:bookmarkEnd w:id="0"/>
      <w:r w:rsidR="003C6E3A">
        <w:rPr>
          <w:rFonts w:ascii="Arial" w:hAnsi="Arial" w:cs="Arial"/>
          <w:sz w:val="22"/>
          <w:szCs w:val="22"/>
        </w:rPr>
        <w:t>, 2019</w:t>
      </w:r>
      <w:r w:rsidR="000F7272">
        <w:rPr>
          <w:rFonts w:ascii="Arial" w:hAnsi="Arial" w:cs="Arial"/>
          <w:sz w:val="22"/>
          <w:szCs w:val="22"/>
        </w:rPr>
        <w:t>.</w:t>
      </w:r>
    </w:p>
    <w:p w:rsidR="006F3E17" w:rsidRPr="006F3E17" w:rsidRDefault="006F3E17" w:rsidP="006F3E17">
      <w:pPr>
        <w:pStyle w:val="BodyTextIndent"/>
        <w:tabs>
          <w:tab w:val="left" w:pos="1260"/>
        </w:tabs>
        <w:ind w:left="0"/>
        <w:rPr>
          <w:rFonts w:ascii="Arial" w:hAnsi="Arial" w:cs="Arial"/>
          <w:sz w:val="22"/>
          <w:szCs w:val="22"/>
        </w:rPr>
      </w:pPr>
      <w:r w:rsidRPr="006F3E17">
        <w:rPr>
          <w:rFonts w:ascii="Arial" w:hAnsi="Arial" w:cs="Arial"/>
          <w:sz w:val="22"/>
          <w:szCs w:val="22"/>
        </w:rPr>
        <w:t xml:space="preserve">The revised child care market rate regulations are found in an attachment to this policy. A Local Commissioners Memorandum (LCM) will be issued following the final adoption of the regulations.  </w:t>
      </w:r>
    </w:p>
    <w:p w:rsidR="006F3E17" w:rsidRPr="006F3E17" w:rsidRDefault="006F3E17" w:rsidP="006F3E17">
      <w:pPr>
        <w:pStyle w:val="BodyTextIndent"/>
        <w:ind w:left="0"/>
        <w:rPr>
          <w:rFonts w:ascii="Arial" w:hAnsi="Arial" w:cs="Arial"/>
          <w:sz w:val="22"/>
          <w:szCs w:val="22"/>
        </w:rPr>
      </w:pPr>
    </w:p>
    <w:p w:rsidR="006F3E17" w:rsidRPr="006F3E17" w:rsidRDefault="006F3E17" w:rsidP="006F3E17">
      <w:pPr>
        <w:pStyle w:val="BodyTextIndent"/>
        <w:ind w:left="0"/>
        <w:rPr>
          <w:rFonts w:ascii="Arial" w:hAnsi="Arial" w:cs="Arial"/>
          <w:sz w:val="22"/>
          <w:szCs w:val="22"/>
        </w:rPr>
      </w:pPr>
      <w:r w:rsidRPr="006F3E17">
        <w:rPr>
          <w:rFonts w:ascii="Arial" w:hAnsi="Arial" w:cs="Arial"/>
          <w:sz w:val="22"/>
          <w:szCs w:val="22"/>
        </w:rPr>
        <w:t xml:space="preserve">The new market rates were established at the 69th percentile of child care rates reported by a random sample of </w:t>
      </w:r>
      <w:r w:rsidR="001B2C11">
        <w:rPr>
          <w:rFonts w:ascii="Arial" w:hAnsi="Arial" w:cs="Arial"/>
          <w:sz w:val="22"/>
          <w:szCs w:val="22"/>
        </w:rPr>
        <w:t>3,744</w:t>
      </w:r>
      <w:r w:rsidRPr="006F3E17">
        <w:rPr>
          <w:rFonts w:ascii="Arial" w:hAnsi="Arial" w:cs="Arial"/>
          <w:sz w:val="22"/>
          <w:szCs w:val="22"/>
        </w:rPr>
        <w:t xml:space="preserve"> licensed and registered child care providers from across New York State, during a 201</w:t>
      </w:r>
      <w:r w:rsidR="00D526C5">
        <w:rPr>
          <w:rFonts w:ascii="Arial" w:hAnsi="Arial" w:cs="Arial"/>
          <w:sz w:val="22"/>
          <w:szCs w:val="22"/>
        </w:rPr>
        <w:t>7</w:t>
      </w:r>
      <w:r w:rsidR="001B2C11">
        <w:rPr>
          <w:rFonts w:ascii="Arial" w:hAnsi="Arial" w:cs="Arial"/>
          <w:sz w:val="22"/>
          <w:szCs w:val="22"/>
        </w:rPr>
        <w:t>-18</w:t>
      </w:r>
      <w:r w:rsidRPr="006F3E17">
        <w:rPr>
          <w:rFonts w:ascii="Arial" w:hAnsi="Arial" w:cs="Arial"/>
          <w:sz w:val="22"/>
          <w:szCs w:val="22"/>
        </w:rPr>
        <w:t xml:space="preserve"> telephone survey.</w:t>
      </w:r>
    </w:p>
    <w:p w:rsidR="008B037E" w:rsidRPr="000878A7" w:rsidRDefault="008B037E" w:rsidP="00F872F0">
      <w:pPr>
        <w:jc w:val="both"/>
        <w:rPr>
          <w:rFonts w:ascii="Arial" w:hAnsi="Arial" w:cs="Arial"/>
          <w:sz w:val="22"/>
          <w:szCs w:val="22"/>
        </w:rPr>
      </w:pPr>
    </w:p>
    <w:p w:rsidR="0012210E" w:rsidRPr="000878A7"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Program Implications</w:t>
      </w:r>
      <w:r w:rsidR="0012210E" w:rsidRPr="000878A7">
        <w:rPr>
          <w:rFonts w:cs="Arial"/>
          <w:sz w:val="22"/>
          <w:szCs w:val="22"/>
        </w:rPr>
        <w:t xml:space="preserve"> </w:t>
      </w:r>
    </w:p>
    <w:p w:rsidR="0012210E" w:rsidRPr="000878A7" w:rsidRDefault="0012210E" w:rsidP="0012210E">
      <w:pPr>
        <w:rPr>
          <w:rFonts w:ascii="Arial" w:hAnsi="Arial" w:cs="Arial"/>
          <w:sz w:val="22"/>
          <w:szCs w:val="22"/>
        </w:rPr>
      </w:pPr>
    </w:p>
    <w:p w:rsidR="001B2C11" w:rsidRPr="009A42BC" w:rsidRDefault="001B2C11" w:rsidP="009A42BC">
      <w:pPr>
        <w:pStyle w:val="BodyTextIndent"/>
        <w:spacing w:after="0"/>
        <w:ind w:left="0"/>
        <w:rPr>
          <w:rFonts w:ascii="Arial" w:hAnsi="Arial" w:cs="Arial"/>
          <w:snapToGrid w:val="0"/>
          <w:sz w:val="22"/>
          <w:szCs w:val="22"/>
        </w:rPr>
      </w:pPr>
      <w:r w:rsidRPr="009A42BC">
        <w:rPr>
          <w:rFonts w:ascii="Arial" w:hAnsi="Arial" w:cs="Arial"/>
          <w:snapToGrid w:val="0"/>
          <w:sz w:val="22"/>
          <w:szCs w:val="22"/>
        </w:rPr>
        <w:t xml:space="preserve">The </w:t>
      </w:r>
      <w:r w:rsidR="002D0949">
        <w:rPr>
          <w:rFonts w:ascii="Arial" w:hAnsi="Arial" w:cs="Arial"/>
          <w:snapToGrid w:val="0"/>
          <w:sz w:val="22"/>
          <w:szCs w:val="22"/>
        </w:rPr>
        <w:t>child care</w:t>
      </w:r>
      <w:r w:rsidRPr="009A42BC">
        <w:rPr>
          <w:rFonts w:ascii="Arial" w:hAnsi="Arial" w:cs="Arial"/>
          <w:snapToGrid w:val="0"/>
          <w:sz w:val="22"/>
          <w:szCs w:val="22"/>
        </w:rPr>
        <w:t xml:space="preserve"> market rates will be updated automatically in the Child Care Time and Attendance (CCTA) system with an effective date </w:t>
      </w:r>
      <w:r w:rsidRPr="007B79AD">
        <w:rPr>
          <w:rFonts w:ascii="Arial" w:hAnsi="Arial" w:cs="Arial"/>
          <w:snapToGrid w:val="0"/>
          <w:sz w:val="22"/>
          <w:szCs w:val="22"/>
        </w:rPr>
        <w:t xml:space="preserve">of </w:t>
      </w:r>
      <w:r w:rsidR="00C5195E">
        <w:rPr>
          <w:rFonts w:ascii="Arial" w:hAnsi="Arial" w:cs="Arial"/>
          <w:snapToGrid w:val="0"/>
          <w:sz w:val="22"/>
          <w:szCs w:val="22"/>
        </w:rPr>
        <w:t>May 1</w:t>
      </w:r>
      <w:r w:rsidR="00F56A20">
        <w:rPr>
          <w:rFonts w:ascii="Arial" w:hAnsi="Arial" w:cs="Arial"/>
          <w:snapToGrid w:val="0"/>
          <w:sz w:val="22"/>
          <w:szCs w:val="22"/>
        </w:rPr>
        <w:t>, 2019</w:t>
      </w:r>
      <w:r w:rsidRPr="007B79AD">
        <w:rPr>
          <w:rFonts w:ascii="Arial" w:hAnsi="Arial" w:cs="Arial"/>
          <w:snapToGrid w:val="0"/>
          <w:sz w:val="22"/>
          <w:szCs w:val="22"/>
        </w:rPr>
        <w:t>.</w:t>
      </w:r>
      <w:r w:rsidRPr="009A42BC">
        <w:rPr>
          <w:rFonts w:ascii="Arial" w:hAnsi="Arial" w:cs="Arial"/>
          <w:snapToGrid w:val="0"/>
          <w:sz w:val="22"/>
          <w:szCs w:val="22"/>
        </w:rPr>
        <w:t xml:space="preserve"> When calculating payments on or after </w:t>
      </w:r>
      <w:r w:rsidR="00C5195E">
        <w:rPr>
          <w:rFonts w:ascii="Arial" w:hAnsi="Arial" w:cs="Arial"/>
          <w:snapToGrid w:val="0"/>
          <w:sz w:val="22"/>
          <w:szCs w:val="22"/>
        </w:rPr>
        <w:t>May 1</w:t>
      </w:r>
      <w:r w:rsidR="00F56A20">
        <w:rPr>
          <w:rFonts w:ascii="Arial" w:hAnsi="Arial" w:cs="Arial"/>
          <w:snapToGrid w:val="0"/>
          <w:sz w:val="22"/>
          <w:szCs w:val="22"/>
        </w:rPr>
        <w:t>, 2019</w:t>
      </w:r>
      <w:r w:rsidRPr="009A42BC">
        <w:rPr>
          <w:rFonts w:ascii="Arial" w:hAnsi="Arial" w:cs="Arial"/>
          <w:snapToGrid w:val="0"/>
          <w:sz w:val="22"/>
          <w:szCs w:val="22"/>
        </w:rPr>
        <w:t>, CCTA will automatically compare the calculated payments to the appropriate market rates based on the date upon which child care services were received, not the date when the payment is being calculated.</w:t>
      </w:r>
    </w:p>
    <w:p w:rsidR="001B2C11" w:rsidRDefault="001B2C11" w:rsidP="009A42BC">
      <w:pPr>
        <w:pStyle w:val="BodyTextIndent"/>
        <w:spacing w:after="0"/>
        <w:ind w:left="0"/>
        <w:rPr>
          <w:rFonts w:ascii="Arial" w:hAnsi="Arial" w:cs="Arial"/>
          <w:sz w:val="22"/>
          <w:szCs w:val="22"/>
        </w:rPr>
      </w:pPr>
    </w:p>
    <w:p w:rsidR="001B2C11" w:rsidRPr="001B2C11" w:rsidRDefault="001A7C48" w:rsidP="009A42BC">
      <w:pPr>
        <w:pStyle w:val="BodyTextIndent"/>
        <w:spacing w:after="0"/>
        <w:ind w:left="0"/>
        <w:rPr>
          <w:rFonts w:ascii="Arial" w:hAnsi="Arial" w:cs="Arial"/>
          <w:sz w:val="22"/>
          <w:szCs w:val="22"/>
        </w:rPr>
      </w:pPr>
      <w:r>
        <w:rPr>
          <w:rFonts w:ascii="Arial" w:hAnsi="Arial" w:cs="Arial"/>
          <w:sz w:val="22"/>
          <w:szCs w:val="22"/>
        </w:rPr>
        <w:t>The districts</w:t>
      </w:r>
      <w:r w:rsidR="006F3E17" w:rsidRPr="006F3E17">
        <w:rPr>
          <w:rFonts w:ascii="Arial" w:hAnsi="Arial" w:cs="Arial"/>
          <w:sz w:val="22"/>
          <w:szCs w:val="22"/>
        </w:rPr>
        <w:t xml:space="preserve"> must take actions to implement the new child care market rates for the </w:t>
      </w:r>
      <w:r w:rsidR="00C5195E">
        <w:rPr>
          <w:rFonts w:ascii="Arial" w:hAnsi="Arial" w:cs="Arial"/>
          <w:sz w:val="22"/>
          <w:szCs w:val="22"/>
        </w:rPr>
        <w:t>May 1</w:t>
      </w:r>
      <w:r w:rsidR="00F56A20">
        <w:rPr>
          <w:rFonts w:ascii="Arial" w:hAnsi="Arial" w:cs="Arial"/>
          <w:sz w:val="22"/>
          <w:szCs w:val="22"/>
        </w:rPr>
        <w:t>, 2019</w:t>
      </w:r>
      <w:r w:rsidR="00167BC6">
        <w:rPr>
          <w:rFonts w:ascii="Arial" w:hAnsi="Arial" w:cs="Arial"/>
          <w:sz w:val="22"/>
          <w:szCs w:val="22"/>
        </w:rPr>
        <w:t>,</w:t>
      </w:r>
      <w:r w:rsidR="00F56A20">
        <w:rPr>
          <w:rFonts w:ascii="Arial" w:hAnsi="Arial" w:cs="Arial"/>
          <w:sz w:val="22"/>
          <w:szCs w:val="22"/>
        </w:rPr>
        <w:t xml:space="preserve"> </w:t>
      </w:r>
      <w:r w:rsidR="006F3E17" w:rsidRPr="006F3E17">
        <w:rPr>
          <w:rFonts w:ascii="Arial" w:hAnsi="Arial" w:cs="Arial"/>
          <w:sz w:val="22"/>
          <w:szCs w:val="22"/>
        </w:rPr>
        <w:t>effective date.</w:t>
      </w:r>
      <w:r w:rsidR="001B2C11">
        <w:rPr>
          <w:rFonts w:ascii="Arial" w:hAnsi="Arial" w:cs="Arial"/>
          <w:sz w:val="22"/>
          <w:szCs w:val="22"/>
        </w:rPr>
        <w:t xml:space="preserve"> </w:t>
      </w:r>
      <w:r w:rsidR="001B2C11" w:rsidRPr="009A42BC">
        <w:rPr>
          <w:rFonts w:ascii="Arial" w:hAnsi="Arial" w:cs="Arial"/>
          <w:sz w:val="22"/>
          <w:szCs w:val="22"/>
        </w:rPr>
        <w:t>Whenever the amount of child care benefits changes, districts must provide recipients with appropriate notice as required by 18 NYCRR Subpart 358-2</w:t>
      </w:r>
      <w:r w:rsidR="001B2C11">
        <w:rPr>
          <w:rFonts w:ascii="Arial" w:hAnsi="Arial" w:cs="Arial"/>
          <w:sz w:val="22"/>
          <w:szCs w:val="22"/>
        </w:rPr>
        <w:t>.</w:t>
      </w:r>
    </w:p>
    <w:p w:rsidR="001B2C11" w:rsidRPr="006F3E17" w:rsidRDefault="001B2C11" w:rsidP="009A42BC">
      <w:pPr>
        <w:pStyle w:val="BodyTextIndent"/>
        <w:spacing w:after="0"/>
        <w:ind w:left="0"/>
        <w:rPr>
          <w:rFonts w:ascii="Arial" w:hAnsi="Arial" w:cs="Arial"/>
          <w:sz w:val="22"/>
          <w:szCs w:val="22"/>
        </w:rPr>
      </w:pPr>
    </w:p>
    <w:p w:rsidR="008B037E" w:rsidRPr="008B037E" w:rsidRDefault="008B037E" w:rsidP="001B2C11">
      <w:pPr>
        <w:pStyle w:val="ParagraphText"/>
        <w:jc w:val="both"/>
        <w:rPr>
          <w:rFonts w:ascii="Arial" w:hAnsi="Arial" w:cs="Arial"/>
          <w:sz w:val="22"/>
          <w:szCs w:val="22"/>
        </w:rPr>
      </w:pPr>
    </w:p>
    <w:p w:rsidR="002D0949" w:rsidRPr="000878A7" w:rsidRDefault="002D0949" w:rsidP="002D0949">
      <w:pPr>
        <w:pStyle w:val="SectionHeading"/>
        <w:numPr>
          <w:ilvl w:val="0"/>
          <w:numId w:val="1"/>
        </w:numPr>
        <w:tabs>
          <w:tab w:val="num" w:pos="1080"/>
        </w:tabs>
        <w:spacing w:line="240" w:lineRule="exact"/>
        <w:ind w:left="0" w:hanging="547"/>
        <w:rPr>
          <w:rFonts w:cs="Arial"/>
          <w:sz w:val="22"/>
          <w:szCs w:val="22"/>
        </w:rPr>
      </w:pPr>
      <w:r>
        <w:rPr>
          <w:rFonts w:cs="Arial"/>
          <w:sz w:val="22"/>
          <w:szCs w:val="22"/>
        </w:rPr>
        <w:t>Effective Date</w:t>
      </w:r>
      <w:r w:rsidRPr="000878A7">
        <w:rPr>
          <w:rFonts w:cs="Arial"/>
          <w:sz w:val="22"/>
          <w:szCs w:val="22"/>
        </w:rPr>
        <w:t xml:space="preserve"> </w:t>
      </w:r>
    </w:p>
    <w:p w:rsidR="00586A1A" w:rsidRDefault="00586A1A">
      <w:pPr>
        <w:pStyle w:val="ParagraphText"/>
        <w:jc w:val="both"/>
        <w:rPr>
          <w:rFonts w:ascii="Arial" w:hAnsi="Arial" w:cs="Arial"/>
          <w:sz w:val="22"/>
          <w:szCs w:val="22"/>
        </w:rPr>
      </w:pPr>
    </w:p>
    <w:p w:rsidR="008A2BE6" w:rsidRDefault="002D0949" w:rsidP="000612A2">
      <w:pPr>
        <w:pStyle w:val="ListParagraph"/>
        <w:ind w:left="0"/>
        <w:jc w:val="both"/>
        <w:rPr>
          <w:rFonts w:ascii="Arial" w:hAnsi="Arial" w:cs="Arial"/>
          <w:sz w:val="22"/>
          <w:szCs w:val="22"/>
        </w:rPr>
      </w:pPr>
      <w:r>
        <w:rPr>
          <w:rFonts w:ascii="Arial" w:hAnsi="Arial" w:cs="Arial"/>
          <w:sz w:val="22"/>
          <w:szCs w:val="22"/>
        </w:rPr>
        <w:t xml:space="preserve">The effective date of this release is </w:t>
      </w:r>
      <w:r w:rsidR="00C5195E">
        <w:rPr>
          <w:rFonts w:ascii="Arial" w:hAnsi="Arial" w:cs="Arial"/>
          <w:sz w:val="22"/>
          <w:szCs w:val="22"/>
        </w:rPr>
        <w:t>May 1</w:t>
      </w:r>
      <w:r>
        <w:rPr>
          <w:rFonts w:ascii="Arial" w:hAnsi="Arial" w:cs="Arial"/>
          <w:sz w:val="22"/>
          <w:szCs w:val="22"/>
        </w:rPr>
        <w:t>, 2019.</w:t>
      </w:r>
    </w:p>
    <w:p w:rsidR="000612A2" w:rsidRDefault="000612A2" w:rsidP="000612A2">
      <w:pPr>
        <w:pStyle w:val="ListParagraph"/>
        <w:ind w:left="0"/>
        <w:jc w:val="both"/>
        <w:rPr>
          <w:rFonts w:ascii="Arial" w:hAnsi="Arial" w:cs="Arial"/>
          <w:sz w:val="22"/>
          <w:szCs w:val="22"/>
        </w:rPr>
      </w:pPr>
    </w:p>
    <w:p w:rsidR="006B055D" w:rsidRDefault="000612A2" w:rsidP="000612A2">
      <w:pPr>
        <w:pStyle w:val="ListParagraph"/>
        <w:ind w:left="0"/>
        <w:jc w:val="both"/>
        <w:rPr>
          <w:rFonts w:ascii="Arial" w:eastAsiaTheme="minorHAnsi" w:hAnsi="Arial" w:cs="Arial"/>
          <w:b/>
          <w:i/>
          <w:sz w:val="22"/>
          <w:szCs w:val="22"/>
        </w:rPr>
      </w:pPr>
      <w:r w:rsidRPr="00504875">
        <w:rPr>
          <w:bCs/>
          <w:color w:val="000000"/>
          <w:lang/>
        </w:rPr>
        <w:object w:dxaOrig="3828"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3.5pt" o:ole="">
            <v:imagedata r:id="rId9" o:title=""/>
          </v:shape>
          <o:OLEObject Type="Embed" ProgID="MSPhotoEd.3" ShapeID="_x0000_i1025" DrawAspect="Content" ObjectID="_1618211778" r:id="rId10"/>
        </w:object>
      </w:r>
      <w:r>
        <w:rPr>
          <w:rFonts w:ascii="Arial" w:eastAsiaTheme="minorHAnsi" w:hAnsi="Arial" w:cs="Arial"/>
          <w:b/>
          <w:i/>
          <w:sz w:val="22"/>
          <w:szCs w:val="22"/>
        </w:rPr>
        <w:tab/>
      </w:r>
    </w:p>
    <w:p w:rsidR="00586A1A" w:rsidRPr="000878A7" w:rsidRDefault="00083583" w:rsidP="0079750B">
      <w:pPr>
        <w:ind w:left="-540"/>
        <w:rPr>
          <w:rFonts w:ascii="Arial" w:hAnsi="Arial" w:cs="Arial"/>
          <w:sz w:val="22"/>
          <w:szCs w:val="22"/>
        </w:rPr>
      </w:pPr>
      <w:r>
        <w:rPr>
          <w:rFonts w:ascii="Arial" w:hAnsi="Arial" w:cs="Arial"/>
          <w:noProof/>
          <w:sz w:val="22"/>
          <w:szCs w:val="22"/>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8pt" to="17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Xo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" o:allowincell="f"/>
        </w:pict>
      </w:r>
      <w:r w:rsidR="002B020E">
        <w:rPr>
          <w:rFonts w:ascii="Arial" w:hAnsi="Arial" w:cs="Arial"/>
          <w:sz w:val="22"/>
          <w:szCs w:val="22"/>
        </w:rPr>
        <w:tab/>
      </w:r>
    </w:p>
    <w:p w:rsidR="002B020E" w:rsidRDefault="002B020E" w:rsidP="0079750B">
      <w:pPr>
        <w:pStyle w:val="ParagraphText"/>
        <w:ind w:left="-540"/>
        <w:rPr>
          <w:rFonts w:ascii="Arial" w:hAnsi="Arial" w:cs="Arial"/>
          <w:b/>
          <w:sz w:val="22"/>
          <w:szCs w:val="22"/>
        </w:rPr>
      </w:pPr>
    </w:p>
    <w:p w:rsidR="00586A1A" w:rsidRPr="000878A7" w:rsidRDefault="00586A1A" w:rsidP="002B020E">
      <w:pPr>
        <w:pStyle w:val="ParagraphText"/>
        <w:ind w:left="-540" w:firstLine="540"/>
        <w:rPr>
          <w:rFonts w:ascii="Arial" w:hAnsi="Arial" w:cs="Arial"/>
          <w:b/>
          <w:sz w:val="22"/>
          <w:szCs w:val="22"/>
        </w:rPr>
      </w:pPr>
      <w:r w:rsidRPr="000878A7">
        <w:rPr>
          <w:rFonts w:ascii="Arial" w:hAnsi="Arial" w:cs="Arial"/>
          <w:b/>
          <w:sz w:val="22"/>
          <w:szCs w:val="22"/>
        </w:rPr>
        <w:t>Issued By:</w:t>
      </w:r>
    </w:p>
    <w:p w:rsidR="00586A1A" w:rsidRPr="000878A7" w:rsidRDefault="002B020E" w:rsidP="002B020E">
      <w:pPr>
        <w:pStyle w:val="ParagraphText"/>
        <w:ind w:left="-547" w:firstLine="547"/>
        <w:rPr>
          <w:rFonts w:ascii="Arial" w:hAnsi="Arial" w:cs="Arial"/>
          <w:sz w:val="22"/>
          <w:szCs w:val="22"/>
        </w:rPr>
      </w:pPr>
      <w:r>
        <w:rPr>
          <w:rFonts w:ascii="Arial" w:hAnsi="Arial" w:cs="Arial"/>
          <w:sz w:val="22"/>
          <w:szCs w:val="22"/>
        </w:rPr>
        <w:t xml:space="preserve">Name: </w:t>
      </w:r>
      <w:r w:rsidR="006F3E17">
        <w:rPr>
          <w:rFonts w:ascii="Arial" w:hAnsi="Arial" w:cs="Arial"/>
          <w:sz w:val="22"/>
          <w:szCs w:val="22"/>
        </w:rPr>
        <w:t>Janice Molnar</w:t>
      </w:r>
      <w:r>
        <w:rPr>
          <w:rFonts w:ascii="Arial" w:hAnsi="Arial" w:cs="Arial"/>
          <w:sz w:val="22"/>
          <w:szCs w:val="22"/>
        </w:rPr>
        <w:t>, Ph.D.</w:t>
      </w:r>
    </w:p>
    <w:p w:rsidR="00586A1A" w:rsidRDefault="002B020E" w:rsidP="002B020E">
      <w:pPr>
        <w:ind w:left="-547" w:firstLine="547"/>
        <w:rPr>
          <w:rFonts w:ascii="Arial" w:hAnsi="Arial" w:cs="Arial"/>
          <w:sz w:val="22"/>
          <w:szCs w:val="22"/>
        </w:rPr>
      </w:pPr>
      <w:r>
        <w:rPr>
          <w:rFonts w:ascii="Arial" w:hAnsi="Arial" w:cs="Arial"/>
          <w:sz w:val="22"/>
          <w:szCs w:val="22"/>
        </w:rPr>
        <w:t xml:space="preserve">Title: </w:t>
      </w:r>
      <w:r w:rsidR="006F3E17">
        <w:rPr>
          <w:rFonts w:ascii="Arial" w:hAnsi="Arial" w:cs="Arial"/>
          <w:sz w:val="22"/>
          <w:szCs w:val="22"/>
        </w:rPr>
        <w:t>Deputy Commissioner</w:t>
      </w:r>
    </w:p>
    <w:p w:rsidR="006F3E17" w:rsidRPr="000878A7" w:rsidRDefault="002B020E" w:rsidP="002B020E">
      <w:pPr>
        <w:ind w:left="-547" w:firstLine="547"/>
        <w:rPr>
          <w:rFonts w:ascii="Arial" w:hAnsi="Arial" w:cs="Arial"/>
          <w:sz w:val="22"/>
          <w:szCs w:val="22"/>
        </w:rPr>
      </w:pPr>
      <w:r>
        <w:rPr>
          <w:rFonts w:ascii="Arial" w:hAnsi="Arial" w:cs="Arial"/>
          <w:sz w:val="22"/>
          <w:szCs w:val="22"/>
        </w:rPr>
        <w:t xml:space="preserve">Division/Office: </w:t>
      </w:r>
      <w:r w:rsidR="006F3E17">
        <w:rPr>
          <w:rFonts w:ascii="Arial" w:hAnsi="Arial" w:cs="Arial"/>
          <w:sz w:val="22"/>
          <w:szCs w:val="22"/>
        </w:rPr>
        <w:t>Division of Child Care Services</w:t>
      </w:r>
    </w:p>
    <w:p w:rsidR="00586A1A" w:rsidRDefault="00586A1A" w:rsidP="0079750B">
      <w:pPr>
        <w:ind w:left="-540"/>
      </w:pPr>
    </w:p>
    <w:p w:rsidR="00F25B6E" w:rsidRDefault="006F3E17">
      <w:pPr>
        <w:sectPr w:rsidR="00F25B6E" w:rsidSect="0079750B">
          <w:headerReference w:type="default" r:id="rId11"/>
          <w:footerReference w:type="even" r:id="rId12"/>
          <w:footerReference w:type="default" r:id="rId13"/>
          <w:pgSz w:w="12240" w:h="15840"/>
          <w:pgMar w:top="1440" w:right="1710" w:bottom="1267" w:left="1800" w:header="720" w:footer="720" w:gutter="0"/>
          <w:cols w:space="720"/>
          <w:titlePg/>
          <w:docGrid w:linePitch="360"/>
        </w:sectPr>
      </w:pPr>
      <w:r>
        <w:br w:type="page"/>
      </w:r>
    </w:p>
    <w:p w:rsidR="006F3E17" w:rsidRDefault="006F3E17"/>
    <w:p w:rsidR="006F3E17" w:rsidRPr="006F3E17" w:rsidRDefault="006F3E17" w:rsidP="006F3E17">
      <w:pPr>
        <w:widowControl w:val="0"/>
        <w:tabs>
          <w:tab w:val="left" w:pos="480"/>
          <w:tab w:val="left" w:pos="1920"/>
          <w:tab w:val="left" w:pos="2880"/>
          <w:tab w:val="left" w:pos="4320"/>
          <w:tab w:val="left" w:pos="5760"/>
          <w:tab w:val="left" w:pos="7200"/>
        </w:tabs>
        <w:ind w:left="1920" w:hanging="1920"/>
        <w:rPr>
          <w:rFonts w:ascii="Arial" w:hAnsi="Arial" w:cs="Arial"/>
          <w:b/>
          <w:sz w:val="22"/>
          <w:szCs w:val="22"/>
        </w:rPr>
      </w:pPr>
      <w:r w:rsidRPr="006F3E17">
        <w:rPr>
          <w:rFonts w:ascii="Arial" w:hAnsi="Arial" w:cs="Arial"/>
          <w:b/>
          <w:sz w:val="22"/>
          <w:szCs w:val="22"/>
        </w:rPr>
        <w:t>ATTACHMENT A</w:t>
      </w:r>
    </w:p>
    <w:p w:rsidR="006F3E17" w:rsidRPr="006F3E17" w:rsidRDefault="006F3E17" w:rsidP="006F3E17">
      <w:pPr>
        <w:widowControl w:val="0"/>
        <w:tabs>
          <w:tab w:val="left" w:pos="480"/>
          <w:tab w:val="left" w:pos="1920"/>
          <w:tab w:val="left" w:pos="2880"/>
          <w:tab w:val="left" w:pos="4320"/>
          <w:tab w:val="left" w:pos="5760"/>
          <w:tab w:val="left" w:pos="7200"/>
        </w:tabs>
        <w:ind w:left="1920" w:hanging="1920"/>
        <w:rPr>
          <w:rFonts w:ascii="Arial" w:hAnsi="Arial" w:cs="Arial"/>
          <w:b/>
          <w:sz w:val="22"/>
          <w:szCs w:val="22"/>
        </w:rPr>
      </w:pPr>
    </w:p>
    <w:p w:rsidR="006F3E17" w:rsidRPr="006F3E17" w:rsidRDefault="006F3E17" w:rsidP="006F3E17">
      <w:pPr>
        <w:widowControl w:val="0"/>
        <w:tabs>
          <w:tab w:val="left" w:pos="480"/>
          <w:tab w:val="left" w:pos="1920"/>
          <w:tab w:val="left" w:pos="2880"/>
          <w:tab w:val="left" w:pos="4320"/>
          <w:tab w:val="left" w:pos="5760"/>
          <w:tab w:val="left" w:pos="7200"/>
        </w:tabs>
        <w:ind w:left="1920" w:hanging="1920"/>
        <w:jc w:val="center"/>
        <w:rPr>
          <w:rFonts w:ascii="Arial" w:hAnsi="Arial" w:cs="Arial"/>
          <w:b/>
          <w:sz w:val="22"/>
          <w:szCs w:val="22"/>
        </w:rPr>
      </w:pPr>
      <w:r w:rsidRPr="006F3E17">
        <w:rPr>
          <w:rFonts w:ascii="Arial" w:hAnsi="Arial" w:cs="Arial"/>
          <w:b/>
          <w:sz w:val="22"/>
          <w:szCs w:val="22"/>
        </w:rPr>
        <w:t>CHILD CARE MARKET RATES</w:t>
      </w:r>
    </w:p>
    <w:p w:rsidR="006F3E17" w:rsidRPr="006F3E17" w:rsidRDefault="006F3E17" w:rsidP="006F3E17">
      <w:pPr>
        <w:widowControl w:val="0"/>
        <w:tabs>
          <w:tab w:val="left" w:pos="480"/>
          <w:tab w:val="left" w:pos="1920"/>
          <w:tab w:val="left" w:pos="2880"/>
          <w:tab w:val="left" w:pos="4320"/>
          <w:tab w:val="left" w:pos="5760"/>
          <w:tab w:val="left" w:pos="7200"/>
        </w:tabs>
        <w:ind w:left="1920" w:hanging="1920"/>
        <w:jc w:val="both"/>
        <w:rPr>
          <w:rFonts w:ascii="Arial" w:hAnsi="Arial" w:cs="Arial"/>
          <w:sz w:val="22"/>
          <w:szCs w:val="22"/>
        </w:rPr>
      </w:pPr>
    </w:p>
    <w:p w:rsidR="006F3E17" w:rsidRPr="006F3E17" w:rsidRDefault="006F3E17" w:rsidP="006F3E17">
      <w:pPr>
        <w:widowControl w:val="0"/>
        <w:tabs>
          <w:tab w:val="left" w:pos="480"/>
          <w:tab w:val="left" w:pos="1920"/>
          <w:tab w:val="left" w:pos="2880"/>
          <w:tab w:val="left" w:pos="4320"/>
          <w:tab w:val="left" w:pos="5760"/>
          <w:tab w:val="left" w:pos="7200"/>
        </w:tabs>
        <w:ind w:left="1920" w:hanging="1920"/>
        <w:jc w:val="both"/>
        <w:rPr>
          <w:rFonts w:ascii="Arial" w:hAnsi="Arial" w:cs="Arial"/>
          <w:sz w:val="22"/>
          <w:szCs w:val="22"/>
        </w:rPr>
      </w:pPr>
    </w:p>
    <w:p w:rsidR="006F3E17" w:rsidRPr="006F3E17" w:rsidRDefault="006F3E17" w:rsidP="006F3E17">
      <w:pPr>
        <w:rPr>
          <w:rFonts w:ascii="Arial" w:hAnsi="Arial" w:cs="Arial"/>
          <w:sz w:val="22"/>
          <w:szCs w:val="22"/>
        </w:rPr>
      </w:pPr>
      <w:r w:rsidRPr="006F3E17">
        <w:rPr>
          <w:rFonts w:ascii="Arial" w:hAnsi="Arial" w:cs="Arial"/>
          <w:sz w:val="22"/>
          <w:szCs w:val="22"/>
        </w:rPr>
        <w:t>Market rates are established in five groupings of social services districts as follows:</w:t>
      </w:r>
    </w:p>
    <w:p w:rsidR="006F3E17" w:rsidRPr="006F3E17" w:rsidRDefault="006F3E17" w:rsidP="006F3E17">
      <w:pPr>
        <w:pStyle w:val="Heading2"/>
        <w:rPr>
          <w:rFonts w:ascii="Arial" w:hAnsi="Arial" w:cs="Arial"/>
          <w:b w:val="0"/>
          <w:sz w:val="22"/>
          <w:szCs w:val="22"/>
        </w:rPr>
      </w:pPr>
    </w:p>
    <w:p w:rsidR="006F3E17" w:rsidRPr="006F3E17" w:rsidRDefault="006F3E17" w:rsidP="006F3E17">
      <w:pPr>
        <w:pStyle w:val="Heading2"/>
        <w:tabs>
          <w:tab w:val="clear" w:pos="1980"/>
          <w:tab w:val="center" w:pos="0"/>
        </w:tabs>
        <w:ind w:left="1710" w:hanging="1710"/>
        <w:rPr>
          <w:rFonts w:ascii="Arial" w:hAnsi="Arial" w:cs="Arial"/>
          <w:b w:val="0"/>
          <w:color w:val="auto"/>
          <w:sz w:val="22"/>
          <w:szCs w:val="22"/>
        </w:rPr>
      </w:pPr>
      <w:r w:rsidRPr="006F3E17">
        <w:rPr>
          <w:rFonts w:ascii="Arial" w:hAnsi="Arial" w:cs="Arial"/>
          <w:b w:val="0"/>
          <w:color w:val="auto"/>
          <w:sz w:val="22"/>
          <w:szCs w:val="22"/>
        </w:rPr>
        <w:t>Group 1:</w:t>
      </w:r>
      <w:r w:rsidRPr="006F3E17">
        <w:rPr>
          <w:rFonts w:ascii="Arial" w:hAnsi="Arial" w:cs="Arial"/>
          <w:b w:val="0"/>
          <w:color w:val="auto"/>
          <w:sz w:val="22"/>
          <w:szCs w:val="22"/>
        </w:rPr>
        <w:tab/>
        <w:t>Nassau, Putnam, Rockland, Suffolk, Westchester</w:t>
      </w:r>
    </w:p>
    <w:p w:rsidR="006F3E17" w:rsidRPr="006F3E17" w:rsidRDefault="006F3E17" w:rsidP="006F3E17">
      <w:pPr>
        <w:tabs>
          <w:tab w:val="center" w:pos="0"/>
        </w:tabs>
        <w:ind w:left="1710" w:hanging="1710"/>
        <w:rPr>
          <w:rFonts w:ascii="Arial" w:hAnsi="Arial" w:cs="Arial"/>
          <w:sz w:val="22"/>
          <w:szCs w:val="22"/>
        </w:rPr>
      </w:pPr>
    </w:p>
    <w:p w:rsidR="006F3E17" w:rsidRPr="006F3E17" w:rsidRDefault="006F3E17" w:rsidP="006F3E17">
      <w:pPr>
        <w:widowControl w:val="0"/>
        <w:tabs>
          <w:tab w:val="center" w:pos="0"/>
          <w:tab w:val="left" w:pos="480"/>
          <w:tab w:val="left" w:pos="1440"/>
          <w:tab w:val="left" w:pos="2880"/>
          <w:tab w:val="left" w:pos="4320"/>
          <w:tab w:val="left" w:pos="5760"/>
          <w:tab w:val="left" w:pos="7200"/>
        </w:tabs>
        <w:ind w:left="1710" w:hanging="1710"/>
        <w:jc w:val="both"/>
        <w:rPr>
          <w:rFonts w:ascii="Arial" w:hAnsi="Arial" w:cs="Arial"/>
          <w:snapToGrid w:val="0"/>
          <w:sz w:val="22"/>
          <w:szCs w:val="22"/>
        </w:rPr>
      </w:pPr>
      <w:r w:rsidRPr="006F3E17">
        <w:rPr>
          <w:rFonts w:ascii="Arial" w:hAnsi="Arial" w:cs="Arial"/>
          <w:bCs/>
          <w:snapToGrid w:val="0"/>
          <w:sz w:val="22"/>
          <w:szCs w:val="22"/>
        </w:rPr>
        <w:t>Group</w:t>
      </w:r>
      <w:r w:rsidRPr="006F3E17">
        <w:rPr>
          <w:rFonts w:ascii="Arial" w:hAnsi="Arial" w:cs="Arial"/>
          <w:snapToGrid w:val="0"/>
          <w:sz w:val="22"/>
          <w:szCs w:val="22"/>
        </w:rPr>
        <w:t xml:space="preserve"> 2:</w:t>
      </w:r>
      <w:r w:rsidRPr="006F3E17">
        <w:rPr>
          <w:rFonts w:ascii="Arial" w:hAnsi="Arial" w:cs="Arial"/>
          <w:snapToGrid w:val="0"/>
          <w:sz w:val="22"/>
          <w:szCs w:val="22"/>
        </w:rPr>
        <w:tab/>
      </w:r>
      <w:r w:rsidRPr="006F3E17">
        <w:rPr>
          <w:rFonts w:ascii="Arial" w:hAnsi="Arial" w:cs="Arial"/>
          <w:snapToGrid w:val="0"/>
          <w:sz w:val="22"/>
          <w:szCs w:val="22"/>
        </w:rPr>
        <w:tab/>
        <w:t>Columbia, Erie, Monroe, Onondaga, Ontario, Rensselaer, Schenectady, Tompkins, Warren</w:t>
      </w:r>
    </w:p>
    <w:p w:rsidR="006F3E17" w:rsidRPr="006F3E17" w:rsidRDefault="006F3E17" w:rsidP="006F3E17">
      <w:pPr>
        <w:widowControl w:val="0"/>
        <w:tabs>
          <w:tab w:val="center" w:pos="0"/>
          <w:tab w:val="left" w:pos="480"/>
          <w:tab w:val="left" w:pos="1440"/>
          <w:tab w:val="left" w:pos="2880"/>
          <w:tab w:val="left" w:pos="4320"/>
          <w:tab w:val="left" w:pos="5760"/>
          <w:tab w:val="left" w:pos="7200"/>
        </w:tabs>
        <w:ind w:left="1710" w:hanging="1710"/>
        <w:jc w:val="both"/>
        <w:rPr>
          <w:rFonts w:ascii="Arial" w:hAnsi="Arial" w:cs="Arial"/>
          <w:snapToGrid w:val="0"/>
          <w:sz w:val="22"/>
          <w:szCs w:val="22"/>
        </w:rPr>
      </w:pPr>
    </w:p>
    <w:p w:rsidR="006F3E17" w:rsidRPr="006F3E17" w:rsidRDefault="006F3E17" w:rsidP="006F3E17">
      <w:pPr>
        <w:widowControl w:val="0"/>
        <w:tabs>
          <w:tab w:val="center" w:pos="0"/>
          <w:tab w:val="left" w:pos="480"/>
          <w:tab w:val="left" w:pos="1800"/>
          <w:tab w:val="left" w:pos="2880"/>
          <w:tab w:val="left" w:pos="4320"/>
          <w:tab w:val="left" w:pos="5760"/>
          <w:tab w:val="left" w:pos="7200"/>
        </w:tabs>
        <w:ind w:left="1710" w:hanging="1710"/>
        <w:jc w:val="both"/>
        <w:rPr>
          <w:rFonts w:ascii="Arial" w:hAnsi="Arial" w:cs="Arial"/>
          <w:snapToGrid w:val="0"/>
          <w:sz w:val="22"/>
          <w:szCs w:val="22"/>
        </w:rPr>
      </w:pPr>
      <w:r w:rsidRPr="006F3E17">
        <w:rPr>
          <w:rFonts w:ascii="Arial" w:hAnsi="Arial" w:cs="Arial"/>
          <w:snapToGrid w:val="0"/>
          <w:sz w:val="22"/>
          <w:szCs w:val="22"/>
        </w:rPr>
        <w:t>Group 3:</w:t>
      </w:r>
      <w:r w:rsidRPr="006F3E17">
        <w:rPr>
          <w:rFonts w:ascii="Arial" w:hAnsi="Arial" w:cs="Arial"/>
          <w:snapToGrid w:val="0"/>
          <w:sz w:val="22"/>
          <w:szCs w:val="22"/>
        </w:rPr>
        <w:tab/>
        <w:t>Allegany, Broome, Cattaraugus, Cayuga, Chautauqua, Chemung, Chenango, Clinton, Cortland, Delaware, Essex, Franklin, Fulton, Genesee, Greene, Hamilton, Herkimer, Jefferson, Lewis, Livingston, Madison, Montgomery, Niagara, Oneida, Orleans, Oswego, Otsego, Schoharie, Schuyler, Seneca, St. Lawrence, Steuben, Sullivan, Tioga, Washington, Wayne, Wyoming, Yates</w:t>
      </w:r>
    </w:p>
    <w:p w:rsidR="006F3E17" w:rsidRPr="006F3E17" w:rsidRDefault="006F3E17" w:rsidP="006F3E17">
      <w:pPr>
        <w:pStyle w:val="Heading2"/>
        <w:tabs>
          <w:tab w:val="center" w:pos="0"/>
        </w:tabs>
        <w:ind w:left="1710" w:hanging="1710"/>
        <w:rPr>
          <w:rFonts w:ascii="Arial" w:hAnsi="Arial" w:cs="Arial"/>
          <w:b w:val="0"/>
          <w:snapToGrid w:val="0"/>
          <w:sz w:val="22"/>
          <w:szCs w:val="22"/>
        </w:rPr>
      </w:pPr>
    </w:p>
    <w:p w:rsidR="006F3E17" w:rsidRPr="006F3E17" w:rsidRDefault="006F3E17" w:rsidP="006F3E17">
      <w:pPr>
        <w:pStyle w:val="Heading2"/>
        <w:tabs>
          <w:tab w:val="center" w:pos="0"/>
        </w:tabs>
        <w:ind w:left="1710" w:hanging="1710"/>
        <w:rPr>
          <w:rFonts w:ascii="Arial" w:hAnsi="Arial" w:cs="Arial"/>
          <w:b w:val="0"/>
          <w:color w:val="auto"/>
          <w:sz w:val="22"/>
          <w:szCs w:val="22"/>
        </w:rPr>
      </w:pPr>
      <w:r w:rsidRPr="006F3E17">
        <w:rPr>
          <w:rFonts w:ascii="Arial" w:hAnsi="Arial" w:cs="Arial"/>
          <w:b w:val="0"/>
          <w:color w:val="auto"/>
          <w:sz w:val="22"/>
          <w:szCs w:val="22"/>
        </w:rPr>
        <w:t>Group 4:</w:t>
      </w:r>
      <w:r w:rsidRPr="006F3E17">
        <w:rPr>
          <w:rFonts w:ascii="Arial" w:hAnsi="Arial" w:cs="Arial"/>
          <w:b w:val="0"/>
          <w:color w:val="auto"/>
          <w:sz w:val="22"/>
          <w:szCs w:val="22"/>
        </w:rPr>
        <w:tab/>
      </w:r>
      <w:r w:rsidRPr="006F3E17">
        <w:rPr>
          <w:rFonts w:ascii="Arial" w:hAnsi="Arial" w:cs="Arial"/>
          <w:b w:val="0"/>
          <w:color w:val="auto"/>
          <w:sz w:val="22"/>
          <w:szCs w:val="22"/>
        </w:rPr>
        <w:tab/>
        <w:t>Albany, Dutchess, Orange, Saratoga, Ulster</w:t>
      </w:r>
    </w:p>
    <w:p w:rsidR="006F3E17" w:rsidRPr="006F3E17" w:rsidRDefault="006F3E17" w:rsidP="006F3E17">
      <w:pPr>
        <w:tabs>
          <w:tab w:val="center" w:pos="0"/>
        </w:tabs>
        <w:ind w:left="1710" w:hanging="1710"/>
        <w:rPr>
          <w:rFonts w:ascii="Arial" w:hAnsi="Arial" w:cs="Arial"/>
          <w:sz w:val="22"/>
          <w:szCs w:val="22"/>
        </w:rPr>
      </w:pPr>
    </w:p>
    <w:p w:rsidR="006F3E17" w:rsidRPr="006F3E17" w:rsidRDefault="006F3E17" w:rsidP="006F3E17">
      <w:pPr>
        <w:widowControl w:val="0"/>
        <w:tabs>
          <w:tab w:val="center" w:pos="0"/>
          <w:tab w:val="left" w:pos="480"/>
          <w:tab w:val="left" w:pos="2880"/>
          <w:tab w:val="left" w:pos="4320"/>
          <w:tab w:val="left" w:pos="5760"/>
          <w:tab w:val="left" w:pos="7200"/>
        </w:tabs>
        <w:ind w:left="1710" w:hanging="1710"/>
        <w:jc w:val="both"/>
        <w:rPr>
          <w:rFonts w:ascii="Arial" w:hAnsi="Arial" w:cs="Arial"/>
          <w:snapToGrid w:val="0"/>
          <w:sz w:val="22"/>
          <w:szCs w:val="22"/>
        </w:rPr>
      </w:pPr>
      <w:r w:rsidRPr="006F3E17">
        <w:rPr>
          <w:rFonts w:ascii="Arial" w:hAnsi="Arial" w:cs="Arial"/>
          <w:snapToGrid w:val="0"/>
          <w:sz w:val="22"/>
          <w:szCs w:val="22"/>
        </w:rPr>
        <w:t>Group 5:</w:t>
      </w:r>
      <w:r w:rsidRPr="006F3E17">
        <w:rPr>
          <w:rFonts w:ascii="Arial" w:hAnsi="Arial" w:cs="Arial"/>
          <w:snapToGrid w:val="0"/>
          <w:sz w:val="22"/>
          <w:szCs w:val="22"/>
        </w:rPr>
        <w:tab/>
        <w:t>Bronx, Kings, New York, Queens, Richmond</w:t>
      </w:r>
    </w:p>
    <w:p w:rsidR="006F3E17" w:rsidRPr="006F3E17" w:rsidRDefault="006F3E17" w:rsidP="006F3E17">
      <w:pPr>
        <w:jc w:val="both"/>
        <w:rPr>
          <w:rFonts w:ascii="Arial" w:hAnsi="Arial" w:cs="Arial"/>
          <w:snapToGrid w:val="0"/>
          <w:sz w:val="22"/>
          <w:szCs w:val="22"/>
        </w:rPr>
      </w:pPr>
    </w:p>
    <w:p w:rsidR="006F3E17" w:rsidRPr="006F3E17" w:rsidRDefault="006F3E17" w:rsidP="006F3E17">
      <w:pPr>
        <w:jc w:val="both"/>
        <w:rPr>
          <w:rFonts w:ascii="Arial" w:hAnsi="Arial" w:cs="Arial"/>
          <w:snapToGrid w:val="0"/>
          <w:sz w:val="22"/>
          <w:szCs w:val="22"/>
        </w:rPr>
      </w:pPr>
    </w:p>
    <w:p w:rsidR="006F3E17" w:rsidRPr="006F3E17" w:rsidRDefault="006F3E17" w:rsidP="006F3E17">
      <w:pPr>
        <w:jc w:val="both"/>
        <w:rPr>
          <w:rFonts w:ascii="Arial" w:hAnsi="Arial" w:cs="Arial"/>
          <w:snapToGrid w:val="0"/>
          <w:sz w:val="22"/>
          <w:szCs w:val="22"/>
        </w:rPr>
      </w:pPr>
    </w:p>
    <w:p w:rsidR="006F3E17" w:rsidRPr="006F3E17" w:rsidRDefault="006F3E17" w:rsidP="006F3E17">
      <w:pPr>
        <w:jc w:val="both"/>
        <w:rPr>
          <w:rFonts w:ascii="Arial" w:hAnsi="Arial" w:cs="Arial"/>
          <w:snapToGrid w:val="0"/>
          <w:sz w:val="22"/>
          <w:szCs w:val="22"/>
        </w:rPr>
      </w:pPr>
    </w:p>
    <w:p w:rsidR="006F3E17" w:rsidRPr="006F3E17" w:rsidRDefault="006F3E17" w:rsidP="006F3E17">
      <w:pPr>
        <w:jc w:val="both"/>
        <w:rPr>
          <w:rFonts w:ascii="Arial" w:hAnsi="Arial" w:cs="Arial"/>
          <w:snapToGrid w:val="0"/>
          <w:sz w:val="22"/>
          <w:szCs w:val="22"/>
        </w:rPr>
      </w:pPr>
      <w:r w:rsidRPr="006F3E17">
        <w:rPr>
          <w:rFonts w:ascii="Arial" w:hAnsi="Arial" w:cs="Arial"/>
          <w:snapToGrid w:val="0"/>
          <w:sz w:val="22"/>
          <w:szCs w:val="22"/>
        </w:rPr>
        <w:t>MARKET RATES</w:t>
      </w:r>
    </w:p>
    <w:p w:rsidR="006F3E17" w:rsidRPr="006F3E17" w:rsidRDefault="006F3E17" w:rsidP="006F3E17">
      <w:pPr>
        <w:jc w:val="both"/>
        <w:rPr>
          <w:rFonts w:ascii="Arial" w:hAnsi="Arial" w:cs="Arial"/>
          <w:snapToGrid w:val="0"/>
          <w:sz w:val="22"/>
          <w:szCs w:val="22"/>
        </w:rPr>
      </w:pPr>
    </w:p>
    <w:p w:rsidR="006F3E17" w:rsidRPr="006F3E17" w:rsidRDefault="006F3E17" w:rsidP="006F3E17">
      <w:pPr>
        <w:jc w:val="both"/>
        <w:rPr>
          <w:rFonts w:ascii="Arial" w:hAnsi="Arial" w:cs="Arial"/>
          <w:snapToGrid w:val="0"/>
          <w:sz w:val="22"/>
          <w:szCs w:val="22"/>
        </w:rPr>
      </w:pPr>
      <w:r w:rsidRPr="006F3E17">
        <w:rPr>
          <w:rFonts w:ascii="Arial" w:hAnsi="Arial" w:cs="Arial"/>
          <w:snapToGrid w:val="0"/>
          <w:sz w:val="22"/>
          <w:szCs w:val="22"/>
        </w:rPr>
        <w:t>The market rates established for each group apply to all districts in the designated group.</w:t>
      </w:r>
    </w:p>
    <w:p w:rsidR="00045233" w:rsidRPr="00045233" w:rsidRDefault="006F3E17" w:rsidP="00045233">
      <w:pPr>
        <w:pStyle w:val="BodyText2"/>
        <w:pBdr>
          <w:top w:val="none" w:sz="0" w:space="0" w:color="auto"/>
          <w:left w:val="none" w:sz="0" w:space="0" w:color="auto"/>
          <w:bottom w:val="none" w:sz="0" w:space="0" w:color="auto"/>
          <w:right w:val="none" w:sz="0" w:space="0" w:color="auto"/>
        </w:pBdr>
        <w:spacing w:line="480" w:lineRule="auto"/>
        <w:jc w:val="left"/>
        <w:rPr>
          <w:rFonts w:ascii="Arial" w:hAnsi="Arial" w:cs="Arial"/>
          <w:b/>
          <w:bCs/>
          <w:sz w:val="22"/>
          <w:szCs w:val="22"/>
        </w:rPr>
      </w:pPr>
      <w:r w:rsidRPr="006F3E17">
        <w:rPr>
          <w:rFonts w:ascii="Arial" w:hAnsi="Arial" w:cs="Arial"/>
          <w:bCs/>
          <w:sz w:val="22"/>
          <w:szCs w:val="22"/>
        </w:rPr>
        <w:br w:type="page"/>
      </w:r>
      <w:r w:rsidR="00045233" w:rsidRPr="00045233">
        <w:rPr>
          <w:rFonts w:ascii="Arial" w:hAnsi="Arial" w:cs="Arial"/>
          <w:b/>
          <w:bCs/>
          <w:sz w:val="22"/>
          <w:szCs w:val="22"/>
        </w:rPr>
        <w:t>GROUP 1 COUNTIES:</w:t>
      </w:r>
    </w:p>
    <w:p w:rsidR="00045233" w:rsidRPr="00045233" w:rsidRDefault="00045233" w:rsidP="00045233">
      <w:pPr>
        <w:ind w:left="374" w:hanging="374"/>
        <w:jc w:val="both"/>
        <w:rPr>
          <w:rFonts w:ascii="Arial" w:hAnsi="Arial" w:cs="Arial"/>
          <w:b/>
          <w:bCs/>
          <w:snapToGrid w:val="0"/>
          <w:sz w:val="22"/>
          <w:szCs w:val="22"/>
          <w:bdr w:val="single" w:sz="4" w:space="0" w:color="auto" w:frame="1"/>
        </w:rPr>
      </w:pPr>
      <w:r w:rsidRPr="00045233">
        <w:rPr>
          <w:rFonts w:ascii="Arial" w:hAnsi="Arial" w:cs="Arial"/>
          <w:b/>
          <w:bCs/>
          <w:snapToGrid w:val="0"/>
          <w:sz w:val="22"/>
          <w:szCs w:val="22"/>
        </w:rPr>
        <w:t>Nassau, Putnam, Rockland, Suffolk, and Westchester</w:t>
      </w: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DAY CARE CENTER</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w:t>
            </w:r>
            <w:r w:rsidR="00C018C3">
              <w:rPr>
                <w:rFonts w:ascii="Arial" w:hAnsi="Arial" w:cs="Arial"/>
                <w:sz w:val="22"/>
                <w:szCs w:val="22"/>
              </w:rPr>
              <w:t>64</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w:t>
            </w:r>
            <w:r w:rsidR="00C018C3">
              <w:rPr>
                <w:rFonts w:ascii="Arial" w:hAnsi="Arial" w:cs="Arial"/>
                <w:sz w:val="22"/>
                <w:szCs w:val="22"/>
              </w:rPr>
              <w:t>38</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310</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317</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6</w:t>
            </w:r>
            <w:r w:rsidR="00784A2B">
              <w:rPr>
                <w:rFonts w:ascii="Arial" w:hAnsi="Arial" w:cs="Arial"/>
                <w:sz w:val="22"/>
                <w:szCs w:val="22"/>
              </w:rPr>
              <w:t>5</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62</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5</w:t>
            </w:r>
            <w:r w:rsidR="00784A2B">
              <w:rPr>
                <w:rFonts w:ascii="Arial" w:hAnsi="Arial" w:cs="Arial"/>
                <w:sz w:val="22"/>
                <w:szCs w:val="22"/>
              </w:rPr>
              <w:t>5</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65</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4</w:t>
            </w:r>
            <w:r w:rsidR="00784A2B">
              <w:rPr>
                <w:rFonts w:ascii="Arial" w:hAnsi="Arial" w:cs="Arial"/>
                <w:sz w:val="22"/>
                <w:szCs w:val="22"/>
              </w:rPr>
              <w:t>3</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41</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7</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43</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$9.50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w:t>
            </w:r>
            <w:r w:rsidR="008D6F99">
              <w:rPr>
                <w:rFonts w:ascii="Arial" w:hAnsi="Arial" w:cs="Arial"/>
                <w:sz w:val="22"/>
                <w:szCs w:val="22"/>
              </w:rPr>
              <w:t>1</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$10.00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FAMILY DAY CARE HOME AND GROUP FAMILY DAY CARE HOME</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300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295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w:t>
            </w:r>
            <w:r w:rsidR="005D79EF">
              <w:rPr>
                <w:rFonts w:ascii="Arial" w:hAnsi="Arial" w:cs="Arial"/>
                <w:sz w:val="22"/>
                <w:szCs w:val="22"/>
              </w:rPr>
              <w:t>8</w:t>
            </w:r>
            <w:r w:rsidRPr="00045233">
              <w:rPr>
                <w:rFonts w:ascii="Arial" w:hAnsi="Arial" w:cs="Arial"/>
                <w:sz w:val="22"/>
                <w:szCs w:val="22"/>
              </w:rPr>
              <w:t>5</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w:t>
            </w:r>
            <w:r w:rsidR="005D79EF">
              <w:rPr>
                <w:rFonts w:ascii="Arial" w:hAnsi="Arial" w:cs="Arial"/>
                <w:sz w:val="22"/>
                <w:szCs w:val="22"/>
              </w:rPr>
              <w:t>7</w:t>
            </w:r>
            <w:r w:rsidRPr="00045233">
              <w:rPr>
                <w:rFonts w:ascii="Arial" w:hAnsi="Arial" w:cs="Arial"/>
                <w:sz w:val="22"/>
                <w:szCs w:val="22"/>
              </w:rPr>
              <w:t>5</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3" w:type="dxa"/>
            <w:vAlign w:val="bottom"/>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$60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60</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60</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5</w:t>
            </w:r>
            <w:r w:rsidR="00784A2B">
              <w:rPr>
                <w:rFonts w:ascii="Arial" w:hAnsi="Arial" w:cs="Arial"/>
                <w:sz w:val="22"/>
                <w:szCs w:val="22"/>
              </w:rPr>
              <w:t>7</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$40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8</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$10.00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$10.00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$10.00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$10.00</w:t>
            </w:r>
          </w:p>
        </w:tc>
      </w:tr>
    </w:tbl>
    <w:p w:rsidR="00045233" w:rsidRDefault="00045233" w:rsidP="00045233">
      <w:pPr>
        <w:pBdr>
          <w:bottom w:val="single" w:sz="12" w:space="1" w:color="auto"/>
        </w:pBd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SCHOOL-AGE CHILD CARE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310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317</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w:t>
            </w:r>
            <w:r w:rsidR="00DD73D5">
              <w:rPr>
                <w:rFonts w:ascii="Arial" w:hAnsi="Arial" w:cs="Arial"/>
                <w:sz w:val="22"/>
                <w:szCs w:val="22"/>
              </w:rPr>
              <w:t>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65</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keepNext/>
              <w:ind w:left="187"/>
              <w:outlineLvl w:val="0"/>
              <w:rPr>
                <w:rFonts w:ascii="Arial" w:hAnsi="Arial" w:cs="Arial"/>
                <w:bCs/>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3</w:t>
            </w:r>
            <w:r w:rsidR="00DD73D5">
              <w:rPr>
                <w:rFonts w:ascii="Arial" w:hAnsi="Arial" w:cs="Arial"/>
                <w:sz w:val="22"/>
                <w:szCs w:val="22"/>
              </w:rPr>
              <w:t>7</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43</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$10.00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r w:rsidRPr="00045233">
        <w:rPr>
          <w:rFonts w:ascii="Arial" w:hAnsi="Arial" w:cs="Arial"/>
          <w:snapToGrid w:val="0"/>
          <w:sz w:val="22"/>
          <w:szCs w:val="22"/>
        </w:rPr>
        <w:t>(Group 1 Counties)</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r w:rsidRPr="00045233">
        <w:rPr>
          <w:rFonts w:ascii="Arial" w:hAnsi="Arial" w:cs="Arial"/>
          <w:bCs/>
          <w:snapToGrid w:val="0"/>
          <w:sz w:val="22"/>
          <w:szCs w:val="22"/>
        </w:rPr>
        <w:t>LEGALLY-EXEMPT GROUP CHILD CARE</w:t>
      </w:r>
      <w:r w:rsidR="005C6D43">
        <w:rPr>
          <w:rFonts w:ascii="Arial" w:hAnsi="Arial" w:cs="Arial"/>
          <w:bCs/>
          <w:snapToGrid w:val="0"/>
          <w:sz w:val="22"/>
          <w:szCs w:val="22"/>
        </w:rPr>
        <w:t xml:space="preserve"> 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1/2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33</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3</w:t>
            </w:r>
            <w:r w:rsidR="005D79EF" w:rsidRPr="00045233">
              <w:rPr>
                <w:rFonts w:ascii="Arial" w:hAnsi="Arial" w:cs="Arial"/>
                <w:sz w:val="22"/>
                <w:szCs w:val="22"/>
              </w:rPr>
              <w:t>8</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Pr>
                <w:rFonts w:ascii="Arial" w:hAnsi="Arial" w:cs="Arial"/>
                <w:sz w:val="22"/>
                <w:szCs w:val="22"/>
              </w:rPr>
              <w:t>41</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Pr>
                <w:rFonts w:ascii="Arial" w:hAnsi="Arial" w:cs="Arial"/>
                <w:sz w:val="22"/>
                <w:szCs w:val="22"/>
              </w:rPr>
              <w:t>49</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1058" w:rsidRPr="00045233">
              <w:rPr>
                <w:rFonts w:ascii="Arial" w:hAnsi="Arial" w:cs="Arial"/>
                <w:sz w:val="22"/>
                <w:szCs w:val="22"/>
              </w:rPr>
              <w:t>2</w:t>
            </w:r>
            <w:r w:rsidR="00D41058">
              <w:rPr>
                <w:rFonts w:ascii="Arial" w:hAnsi="Arial" w:cs="Arial"/>
                <w:sz w:val="22"/>
                <w:szCs w:val="22"/>
              </w:rPr>
              <w:t>8</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1058">
              <w:rPr>
                <w:rFonts w:ascii="Arial" w:hAnsi="Arial" w:cs="Arial"/>
                <w:sz w:val="22"/>
                <w:szCs w:val="22"/>
              </w:rPr>
              <w:t>32</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$7.50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6.00</w:t>
            </w:r>
          </w:p>
        </w:tc>
      </w:tr>
    </w:tbl>
    <w:p w:rsidR="00045233" w:rsidRDefault="00045233" w:rsidP="00045233">
      <w:pPr>
        <w:widowControl w:val="0"/>
        <w:pBdr>
          <w:bottom w:val="single" w:sz="12" w:space="1" w:color="auto"/>
        </w:pBdr>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INFORMAL</w:t>
      </w:r>
      <w:r w:rsidR="00045233" w:rsidRPr="00045233">
        <w:rPr>
          <w:rFonts w:ascii="Arial" w:hAnsi="Arial" w:cs="Arial"/>
          <w:bCs/>
          <w:sz w:val="22"/>
          <w:szCs w:val="22"/>
        </w:rPr>
        <w:t xml:space="preserve"> 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19</w:t>
            </w:r>
            <w:r w:rsidR="005D79EF">
              <w:rPr>
                <w:rFonts w:ascii="Arial" w:hAnsi="Arial" w:cs="Arial"/>
                <w:sz w:val="22"/>
                <w:szCs w:val="22"/>
              </w:rPr>
              <w:t>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192</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17</w:t>
            </w:r>
            <w:r w:rsidR="005D79EF">
              <w:rPr>
                <w:rFonts w:ascii="Arial" w:hAnsi="Arial" w:cs="Arial"/>
                <w:sz w:val="22"/>
                <w:szCs w:val="22"/>
              </w:rPr>
              <w:t>9</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3</w:t>
            </w:r>
            <w:r w:rsidR="00CF6AE6">
              <w:rPr>
                <w:rFonts w:ascii="Arial" w:hAnsi="Arial" w:cs="Arial"/>
                <w:sz w:val="22"/>
                <w:szCs w:val="22"/>
              </w:rPr>
              <w:t>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3</w:t>
            </w:r>
            <w:r w:rsidR="00CF6AE6">
              <w:rPr>
                <w:rFonts w:ascii="Arial" w:hAnsi="Arial" w:cs="Arial"/>
                <w:sz w:val="22"/>
                <w:szCs w:val="22"/>
              </w:rPr>
              <w:t>9</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3</w:t>
            </w:r>
            <w:r w:rsidR="00CF6AE6">
              <w:rPr>
                <w:rFonts w:ascii="Arial" w:hAnsi="Arial" w:cs="Arial"/>
                <w:sz w:val="22"/>
                <w:szCs w:val="22"/>
              </w:rPr>
              <w:t>7</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1058" w:rsidRPr="00045233">
              <w:rPr>
                <w:rFonts w:ascii="Arial" w:hAnsi="Arial" w:cs="Arial"/>
                <w:sz w:val="22"/>
                <w:szCs w:val="22"/>
              </w:rPr>
              <w:t>2</w:t>
            </w:r>
            <w:r w:rsidR="00D41058">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1058" w:rsidRPr="00045233">
              <w:rPr>
                <w:rFonts w:ascii="Arial" w:hAnsi="Arial" w:cs="Arial"/>
                <w:sz w:val="22"/>
                <w:szCs w:val="22"/>
              </w:rPr>
              <w:t>2</w:t>
            </w:r>
            <w:r w:rsidR="00D41058">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1058" w:rsidRPr="00045233">
              <w:rPr>
                <w:rFonts w:ascii="Arial" w:hAnsi="Arial" w:cs="Arial"/>
                <w:sz w:val="22"/>
                <w:szCs w:val="22"/>
              </w:rPr>
              <w:t>2</w:t>
            </w:r>
            <w:r w:rsidR="00D41058">
              <w:rPr>
                <w:rFonts w:ascii="Arial" w:hAnsi="Arial" w:cs="Arial"/>
                <w:sz w:val="22"/>
                <w:szCs w:val="22"/>
              </w:rPr>
              <w:t>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$6.50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$6.50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$6.50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$6.50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keepNext/>
        <w:outlineLvl w:val="2"/>
        <w:rPr>
          <w:rFonts w:ascii="Arial" w:hAnsi="Arial" w:cs="Arial"/>
          <w:bCs/>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ENHANCED RATE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trHeight w:val="360"/>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rPr>
          <w:trHeight w:val="360"/>
        </w:trPr>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10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207</w:t>
            </w:r>
          </w:p>
        </w:tc>
        <w:tc>
          <w:tcPr>
            <w:tcW w:w="1771" w:type="dxa"/>
            <w:vAlign w:val="bottom"/>
            <w:hideMark/>
          </w:tcPr>
          <w:p w:rsidR="00045233" w:rsidRPr="00045233" w:rsidRDefault="005D79EF" w:rsidP="00045233">
            <w:pPr>
              <w:jc w:val="right"/>
              <w:rPr>
                <w:rFonts w:ascii="Arial" w:hAnsi="Arial" w:cs="Arial"/>
                <w:sz w:val="22"/>
                <w:szCs w:val="22"/>
              </w:rPr>
            </w:pPr>
            <w:r>
              <w:rPr>
                <w:rFonts w:ascii="Arial" w:hAnsi="Arial" w:cs="Arial"/>
                <w:sz w:val="22"/>
                <w:szCs w:val="22"/>
              </w:rPr>
              <w:t>$200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93</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$42 </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Pr>
                <w:rFonts w:ascii="Arial" w:hAnsi="Arial" w:cs="Arial"/>
                <w:sz w:val="22"/>
                <w:szCs w:val="22"/>
              </w:rPr>
              <w:t>42</w:t>
            </w:r>
            <w:r w:rsidR="00CF6AE6" w:rsidRPr="00045233">
              <w:rPr>
                <w:rFonts w:ascii="Arial" w:hAnsi="Arial" w:cs="Arial"/>
                <w:sz w:val="22"/>
                <w:szCs w:val="22"/>
              </w:rPr>
              <w:t xml:space="preserve"> </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Pr>
                <w:rFonts w:ascii="Arial" w:hAnsi="Arial" w:cs="Arial"/>
                <w:sz w:val="22"/>
                <w:szCs w:val="22"/>
              </w:rPr>
              <w:t>42</w:t>
            </w:r>
            <w:r w:rsidR="00CF6AE6"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Pr>
                <w:rFonts w:ascii="Arial" w:hAnsi="Arial" w:cs="Arial"/>
                <w:sz w:val="22"/>
                <w:szCs w:val="22"/>
              </w:rPr>
              <w:t>40</w:t>
            </w:r>
            <w:r w:rsidR="00CF6AE6"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8</w:t>
            </w:r>
            <w:r w:rsidR="00E22AD6" w:rsidRPr="00045233">
              <w:rPr>
                <w:rFonts w:ascii="Arial" w:hAnsi="Arial" w:cs="Arial"/>
                <w:sz w:val="22"/>
                <w:szCs w:val="22"/>
              </w:rPr>
              <w:t xml:space="preserve"> </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8</w:t>
            </w:r>
            <w:r w:rsidR="00E22AD6"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7</w:t>
            </w:r>
            <w:r w:rsidR="00E22AD6"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$7.00 </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$7.00 </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$7.00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$7.00 </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keepNext/>
        <w:jc w:val="both"/>
        <w:rPr>
          <w:rFonts w:ascii="Arial" w:hAnsi="Arial" w:cs="Arial"/>
          <w:b/>
          <w:bCs/>
          <w:snapToGrid w:val="0"/>
          <w:sz w:val="22"/>
          <w:szCs w:val="22"/>
        </w:rPr>
      </w:pPr>
      <w:r w:rsidRPr="00045233">
        <w:rPr>
          <w:rFonts w:ascii="Arial" w:hAnsi="Arial" w:cs="Arial"/>
          <w:bCs/>
          <w:snapToGrid w:val="0"/>
          <w:sz w:val="22"/>
          <w:szCs w:val="22"/>
        </w:rPr>
        <w:br w:type="page"/>
      </w:r>
      <w:r w:rsidRPr="00045233">
        <w:rPr>
          <w:rFonts w:ascii="Arial" w:hAnsi="Arial" w:cs="Arial"/>
          <w:b/>
          <w:bCs/>
          <w:snapToGrid w:val="0"/>
          <w:sz w:val="22"/>
          <w:szCs w:val="22"/>
        </w:rPr>
        <w:t>GROUP 2 COUNTIES:  Columbia, Erie, Monroe, Onondaga, Ontario, Rensselaer, Schenectady, Tompkins and Warren</w:t>
      </w:r>
    </w:p>
    <w:p w:rsidR="00045233" w:rsidRPr="00045233" w:rsidRDefault="00045233" w:rsidP="00045233">
      <w:pPr>
        <w:keepNext/>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DAY CARE CENTER</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80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264</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245</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15</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5</w:t>
            </w:r>
            <w:r w:rsidR="00784A2B">
              <w:rPr>
                <w:rFonts w:ascii="Arial" w:hAnsi="Arial" w:cs="Arial"/>
                <w:sz w:val="22"/>
                <w:szCs w:val="22"/>
              </w:rPr>
              <w:t>9</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55</w:t>
            </w:r>
            <w:r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51</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45</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9</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7</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4</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30</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w:t>
            </w:r>
            <w:r w:rsidR="008D6F99">
              <w:rPr>
                <w:rFonts w:ascii="Arial" w:hAnsi="Arial" w:cs="Arial"/>
                <w:sz w:val="22"/>
                <w:szCs w:val="22"/>
              </w:rPr>
              <w:t>75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9.25</w:t>
            </w:r>
            <w:r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9.00</w:t>
            </w:r>
            <w:r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9</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FAMILY DAY CARE HOME AND GROUP FAMILY DAY CARE HOME</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90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w:t>
            </w:r>
            <w:r w:rsidR="005D79EF" w:rsidRPr="00045233">
              <w:rPr>
                <w:rFonts w:ascii="Arial" w:hAnsi="Arial" w:cs="Arial"/>
                <w:sz w:val="22"/>
                <w:szCs w:val="22"/>
              </w:rPr>
              <w:t>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80</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7</w:t>
            </w:r>
            <w:r w:rsidR="005D79EF" w:rsidRPr="00045233">
              <w:rPr>
                <w:rFonts w:ascii="Arial" w:hAnsi="Arial" w:cs="Arial"/>
                <w:sz w:val="22"/>
                <w:szCs w:val="22"/>
              </w:rPr>
              <w:t>5</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3" w:type="dxa"/>
            <w:vAlign w:val="bottom"/>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38</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35</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$27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2</w:t>
            </w:r>
            <w:r w:rsidR="00784A2B">
              <w:rPr>
                <w:rFonts w:ascii="Arial" w:hAnsi="Arial" w:cs="Arial"/>
                <w:sz w:val="22"/>
                <w:szCs w:val="22"/>
              </w:rPr>
              <w:t>7</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2</w:t>
            </w:r>
            <w:r w:rsidR="00784A2B">
              <w:rPr>
                <w:rFonts w:ascii="Arial" w:hAnsi="Arial" w:cs="Arial"/>
                <w:sz w:val="22"/>
                <w:szCs w:val="22"/>
              </w:rPr>
              <w:t>5</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$23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 xml:space="preserve">.00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8</w:t>
            </w:r>
            <w:r w:rsidRPr="00045233">
              <w:rPr>
                <w:rFonts w:ascii="Arial" w:hAnsi="Arial" w:cs="Arial"/>
                <w:sz w:val="22"/>
                <w:szCs w:val="22"/>
              </w:rPr>
              <w:t>.00</w:t>
            </w:r>
          </w:p>
        </w:tc>
      </w:tr>
    </w:tbl>
    <w:p w:rsidR="00045233" w:rsidRDefault="00045233" w:rsidP="00045233">
      <w:pPr>
        <w:pBdr>
          <w:bottom w:val="single" w:sz="12" w:space="1" w:color="auto"/>
        </w:pBdr>
        <w:tabs>
          <w:tab w:val="left" w:pos="720"/>
          <w:tab w:val="center" w:pos="4320"/>
          <w:tab w:val="right" w:pos="864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p>
    <w:p w:rsidR="00045233" w:rsidRPr="00045233" w:rsidRDefault="00045233" w:rsidP="00045233">
      <w:pPr>
        <w:jc w:val="both"/>
        <w:rPr>
          <w:rFonts w:ascii="Arial" w:hAnsi="Arial" w:cs="Arial"/>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SCHOOL-AGE CHILD CARE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245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15</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51</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4</w:t>
            </w:r>
            <w:r w:rsidR="00DD73D5">
              <w:rPr>
                <w:rFonts w:ascii="Arial" w:hAnsi="Arial" w:cs="Arial"/>
                <w:sz w:val="22"/>
                <w:szCs w:val="22"/>
              </w:rPr>
              <w:t>5</w:t>
            </w:r>
          </w:p>
        </w:tc>
      </w:tr>
      <w:tr w:rsidR="00045233" w:rsidRPr="00045233" w:rsidTr="000F7272">
        <w:tc>
          <w:tcPr>
            <w:tcW w:w="1771" w:type="dxa"/>
          </w:tcPr>
          <w:p w:rsidR="00045233" w:rsidRPr="00045233" w:rsidRDefault="00045233" w:rsidP="00045233">
            <w:pPr>
              <w:keepNext/>
              <w:ind w:left="187"/>
              <w:outlineLvl w:val="0"/>
              <w:rPr>
                <w:rFonts w:ascii="Arial" w:hAnsi="Arial" w:cs="Arial"/>
                <w:bCs/>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3</w:t>
            </w:r>
            <w:r w:rsidR="00DD73D5">
              <w:rPr>
                <w:rFonts w:ascii="Arial" w:hAnsi="Arial" w:cs="Arial"/>
                <w:sz w:val="22"/>
                <w:szCs w:val="22"/>
              </w:rPr>
              <w:t>4</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30</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9.00</w:t>
            </w:r>
            <w:r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9</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r w:rsidRPr="00045233">
        <w:rPr>
          <w:rFonts w:ascii="Arial" w:hAnsi="Arial" w:cs="Arial"/>
          <w:snapToGrid w:val="0"/>
          <w:sz w:val="22"/>
          <w:szCs w:val="22"/>
        </w:rPr>
        <w:t>(Group 2 Counties)</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r w:rsidRPr="00045233">
        <w:rPr>
          <w:rFonts w:ascii="Arial" w:hAnsi="Arial" w:cs="Arial"/>
          <w:bCs/>
          <w:snapToGrid w:val="0"/>
          <w:sz w:val="22"/>
          <w:szCs w:val="22"/>
        </w:rPr>
        <w:t>LEGALLY-EXEMPT GROUP CHILD CARE</w:t>
      </w:r>
      <w:r w:rsidR="005C6D43">
        <w:rPr>
          <w:rFonts w:ascii="Arial" w:hAnsi="Arial" w:cs="Arial"/>
          <w:bCs/>
          <w:snapToGrid w:val="0"/>
          <w:sz w:val="22"/>
          <w:szCs w:val="22"/>
        </w:rPr>
        <w:t xml:space="preserve"> 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1/2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184</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161</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3</w:t>
            </w:r>
            <w:r w:rsidR="00CF6AE6">
              <w:rPr>
                <w:rFonts w:ascii="Arial" w:hAnsi="Arial" w:cs="Arial"/>
                <w:sz w:val="22"/>
                <w:szCs w:val="22"/>
              </w:rPr>
              <w:t>8</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3</w:t>
            </w:r>
            <w:r w:rsidR="00CF6AE6">
              <w:rPr>
                <w:rFonts w:ascii="Arial" w:hAnsi="Arial" w:cs="Arial"/>
                <w:sz w:val="22"/>
                <w:szCs w:val="22"/>
              </w:rPr>
              <w:t>4</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w:t>
            </w:r>
            <w:r w:rsidR="00E22AD6">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Pr>
                <w:rFonts w:ascii="Arial" w:hAnsi="Arial" w:cs="Arial"/>
                <w:sz w:val="22"/>
                <w:szCs w:val="22"/>
              </w:rPr>
              <w:t>23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w:t>
            </w:r>
            <w:r w:rsidR="008D6F99">
              <w:rPr>
                <w:rFonts w:ascii="Arial" w:hAnsi="Arial" w:cs="Arial"/>
                <w:sz w:val="22"/>
                <w:szCs w:val="22"/>
              </w:rPr>
              <w:t>75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w:t>
            </w:r>
            <w:r w:rsidR="008D6F99">
              <w:rPr>
                <w:rFonts w:ascii="Arial" w:hAnsi="Arial" w:cs="Arial"/>
                <w:sz w:val="22"/>
                <w:szCs w:val="22"/>
              </w:rPr>
              <w:t>75</w:t>
            </w:r>
          </w:p>
        </w:tc>
      </w:tr>
    </w:tbl>
    <w:p w:rsidR="00045233" w:rsidRDefault="00045233" w:rsidP="00045233">
      <w:pPr>
        <w:widowControl w:val="0"/>
        <w:pBdr>
          <w:bottom w:val="single" w:sz="12" w:space="1" w:color="auto"/>
        </w:pBdr>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12</w:t>
            </w:r>
            <w:r w:rsidR="005D79EF">
              <w:rPr>
                <w:rFonts w:ascii="Arial" w:hAnsi="Arial" w:cs="Arial"/>
                <w:sz w:val="22"/>
                <w:szCs w:val="22"/>
              </w:rPr>
              <w:t>4</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$11</w:t>
            </w:r>
            <w:r w:rsidR="005D79EF">
              <w:rPr>
                <w:rFonts w:ascii="Arial" w:hAnsi="Arial" w:cs="Arial"/>
                <w:sz w:val="22"/>
                <w:szCs w:val="22"/>
              </w:rPr>
              <w:t>7</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114</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804E07">
            <w:pPr>
              <w:jc w:val="right"/>
              <w:rPr>
                <w:rFonts w:ascii="Arial" w:hAnsi="Arial" w:cs="Arial"/>
                <w:sz w:val="22"/>
                <w:szCs w:val="22"/>
              </w:rPr>
            </w:pPr>
            <w:r w:rsidRPr="00045233">
              <w:rPr>
                <w:rFonts w:ascii="Arial" w:hAnsi="Arial" w:cs="Arial"/>
                <w:sz w:val="22"/>
                <w:szCs w:val="22"/>
              </w:rPr>
              <w:t>$1</w:t>
            </w:r>
            <w:r w:rsidR="00804E07">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5.20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5.20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ENHANCED RATE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trHeight w:val="360"/>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rPr>
          <w:trHeight w:val="360"/>
        </w:trPr>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sz w:val="22"/>
                <w:szCs w:val="22"/>
                <w:highlight w:val="yellow"/>
              </w:rPr>
            </w:pPr>
            <w:r w:rsidRPr="00045233">
              <w:rPr>
                <w:rFonts w:ascii="Arial" w:hAnsi="Arial" w:cs="Arial"/>
                <w:sz w:val="22"/>
                <w:szCs w:val="22"/>
              </w:rPr>
              <w:t>$</w:t>
            </w:r>
            <w:r w:rsidR="005D79EF" w:rsidRPr="00045233">
              <w:rPr>
                <w:rFonts w:ascii="Arial" w:hAnsi="Arial" w:cs="Arial"/>
                <w:sz w:val="22"/>
                <w:szCs w:val="22"/>
              </w:rPr>
              <w:t>13</w:t>
            </w:r>
            <w:r w:rsidR="005D79EF">
              <w:rPr>
                <w:rFonts w:ascii="Arial" w:hAnsi="Arial" w:cs="Arial"/>
                <w:sz w:val="22"/>
                <w:szCs w:val="22"/>
              </w:rPr>
              <w:t>3</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130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12</w:t>
            </w:r>
            <w:r w:rsidR="005D79EF">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123</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highlight w:val="yellow"/>
              </w:rPr>
            </w:pPr>
          </w:p>
        </w:tc>
        <w:tc>
          <w:tcPr>
            <w:tcW w:w="1771" w:type="dxa"/>
          </w:tcPr>
          <w:p w:rsidR="00045233" w:rsidRPr="00045233" w:rsidRDefault="00045233" w:rsidP="00045233">
            <w:pPr>
              <w:jc w:val="right"/>
              <w:rPr>
                <w:rFonts w:ascii="Arial" w:hAnsi="Arial" w:cs="Arial"/>
                <w:bCs/>
                <w:snapToGrid w:val="0"/>
                <w:sz w:val="22"/>
                <w:szCs w:val="22"/>
                <w:highlight w:val="yellow"/>
              </w:rPr>
            </w:pPr>
          </w:p>
        </w:tc>
        <w:tc>
          <w:tcPr>
            <w:tcW w:w="1771" w:type="dxa"/>
          </w:tcPr>
          <w:p w:rsidR="00045233" w:rsidRPr="00045233" w:rsidRDefault="00045233" w:rsidP="00045233">
            <w:pPr>
              <w:jc w:val="right"/>
              <w:rPr>
                <w:rFonts w:ascii="Arial" w:hAnsi="Arial" w:cs="Arial"/>
                <w:bCs/>
                <w:snapToGrid w:val="0"/>
                <w:sz w:val="22"/>
                <w:szCs w:val="22"/>
                <w:highlight w:val="yellow"/>
              </w:rPr>
            </w:pPr>
          </w:p>
        </w:tc>
        <w:tc>
          <w:tcPr>
            <w:tcW w:w="1772" w:type="dxa"/>
          </w:tcPr>
          <w:p w:rsidR="00045233" w:rsidRPr="00045233" w:rsidRDefault="00045233" w:rsidP="00045233">
            <w:pPr>
              <w:jc w:val="right"/>
              <w:rPr>
                <w:rFonts w:ascii="Arial" w:hAnsi="Arial" w:cs="Arial"/>
                <w:bCs/>
                <w:snapToGrid w:val="0"/>
                <w:sz w:val="22"/>
                <w:szCs w:val="22"/>
                <w:highlight w:val="yellow"/>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7</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F6AE6" w:rsidRPr="00045233">
              <w:rPr>
                <w:rFonts w:ascii="Arial" w:hAnsi="Arial" w:cs="Arial"/>
                <w:sz w:val="22"/>
                <w:szCs w:val="22"/>
              </w:rPr>
              <w:t>2</w:t>
            </w:r>
            <w:r w:rsidR="00CF6AE6">
              <w:rPr>
                <w:rFonts w:ascii="Arial" w:hAnsi="Arial" w:cs="Arial"/>
                <w:sz w:val="22"/>
                <w:szCs w:val="22"/>
              </w:rPr>
              <w:t>5</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8</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$16</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5.60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5.60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5.60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D6F99">
              <w:rPr>
                <w:rFonts w:ascii="Arial" w:hAnsi="Arial" w:cs="Arial"/>
                <w:sz w:val="22"/>
                <w:szCs w:val="22"/>
              </w:rPr>
              <w:t>5.60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keepNext/>
        <w:jc w:val="both"/>
        <w:rPr>
          <w:rFonts w:ascii="Arial" w:hAnsi="Arial" w:cs="Arial"/>
          <w:bCs/>
          <w:sz w:val="22"/>
          <w:szCs w:val="22"/>
        </w:rPr>
      </w:pPr>
    </w:p>
    <w:p w:rsidR="00045233" w:rsidRPr="00045233" w:rsidRDefault="00045233" w:rsidP="00045233">
      <w:pPr>
        <w:tabs>
          <w:tab w:val="left" w:pos="720"/>
          <w:tab w:val="center" w:pos="4320"/>
          <w:tab w:val="right" w:pos="8640"/>
        </w:tabs>
        <w:rPr>
          <w:rFonts w:ascii="Arial" w:hAnsi="Arial" w:cs="Arial"/>
          <w:b/>
          <w:sz w:val="22"/>
          <w:szCs w:val="22"/>
        </w:rPr>
      </w:pPr>
      <w:r w:rsidRPr="00045233">
        <w:rPr>
          <w:rFonts w:ascii="Arial" w:hAnsi="Arial" w:cs="Arial"/>
          <w:snapToGrid w:val="0"/>
          <w:sz w:val="22"/>
          <w:szCs w:val="22"/>
        </w:rPr>
        <w:br w:type="page"/>
      </w:r>
      <w:r w:rsidRPr="00045233">
        <w:rPr>
          <w:rFonts w:ascii="Arial" w:hAnsi="Arial" w:cs="Arial"/>
          <w:b/>
          <w:sz w:val="22"/>
          <w:szCs w:val="22"/>
        </w:rPr>
        <w:t xml:space="preserve">GROUP 3 COUNTIES:  </w:t>
      </w:r>
    </w:p>
    <w:p w:rsidR="00045233" w:rsidRPr="00045233" w:rsidRDefault="00045233" w:rsidP="00045233">
      <w:pPr>
        <w:jc w:val="both"/>
        <w:rPr>
          <w:rFonts w:ascii="Arial" w:hAnsi="Arial" w:cs="Arial"/>
          <w:b/>
          <w:bCs/>
          <w:snapToGrid w:val="0"/>
          <w:sz w:val="22"/>
          <w:szCs w:val="22"/>
        </w:rPr>
      </w:pPr>
      <w:r w:rsidRPr="00045233">
        <w:rPr>
          <w:rFonts w:ascii="Arial" w:hAnsi="Arial" w:cs="Arial"/>
          <w:b/>
          <w:bCs/>
          <w:snapToGrid w:val="0"/>
          <w:sz w:val="22"/>
          <w:szCs w:val="22"/>
        </w:rPr>
        <w:t>Allegany, Broome, Cattaraugus, Cayuga, Chautauqua, Chemung, Chenango, Clinton, Cortland, Delaware, Essex, Franklin, Fulton, Genesee, Greene, Hamilton, Herkimer, Jefferson, Lewis, Livingston, Madison, Montgomery, Niagara, Oneida, Orleans, Oswego, Otsego, Schoharie, Schuyler, Seneca, St. Lawrence, Steuben, Sullivan, Tioga, Washington, Wayne, Wyoming, and Yates</w:t>
      </w:r>
    </w:p>
    <w:p w:rsidR="00045233" w:rsidRPr="00045233" w:rsidRDefault="00045233" w:rsidP="00045233">
      <w:pPr>
        <w:rPr>
          <w:rFonts w:ascii="Arial" w:hAnsi="Arial" w:cs="Arial"/>
          <w:b/>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DAY CARE CENTER</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220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206</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195</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w:t>
            </w:r>
            <w:r w:rsidR="005D79EF" w:rsidRPr="00045233">
              <w:rPr>
                <w:rFonts w:ascii="Arial" w:hAnsi="Arial" w:cs="Arial"/>
                <w:sz w:val="22"/>
                <w:szCs w:val="22"/>
              </w:rPr>
              <w:t>0</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48</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44</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39</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32</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30</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9</w:t>
            </w:r>
            <w:r w:rsidR="008821DA"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6</w:t>
            </w:r>
            <w:r w:rsidR="008821DA"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8</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8.00</w:t>
            </w:r>
            <w:r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8.00</w:t>
            </w:r>
            <w:r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$7.00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FAMILY DAY CARE HOME AND GROUP FAMILY DAY CARE HOME</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6</w:t>
            </w:r>
            <w:r w:rsidR="005D79EF" w:rsidRPr="00045233">
              <w:rPr>
                <w:rFonts w:ascii="Arial" w:hAnsi="Arial" w:cs="Arial"/>
                <w:sz w:val="22"/>
                <w:szCs w:val="22"/>
              </w:rPr>
              <w:t>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$150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$150</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50</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3" w:type="dxa"/>
            <w:vAlign w:val="bottom"/>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5</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5</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3</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$30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23</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23</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2</w:t>
            </w:r>
            <w:r w:rsidR="008821DA"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$20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$5.00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$5.00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$5.00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$5.00</w:t>
            </w:r>
          </w:p>
        </w:tc>
      </w:tr>
    </w:tbl>
    <w:p w:rsidR="00045233" w:rsidRDefault="00045233" w:rsidP="00045233">
      <w:pPr>
        <w:pBdr>
          <w:bottom w:val="single" w:sz="12" w:space="1" w:color="auto"/>
        </w:pBd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SCHOOL-AGE CHILD CARE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195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w:t>
            </w:r>
            <w:r w:rsidR="005D79EF" w:rsidRPr="00045233">
              <w:rPr>
                <w:rFonts w:ascii="Arial" w:hAnsi="Arial" w:cs="Arial"/>
                <w:sz w:val="22"/>
                <w:szCs w:val="22"/>
              </w:rPr>
              <w:t>0</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44</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3</w:t>
            </w:r>
            <w:r w:rsidR="00DD73D5">
              <w:rPr>
                <w:rFonts w:ascii="Arial" w:hAnsi="Arial" w:cs="Arial"/>
                <w:sz w:val="22"/>
                <w:szCs w:val="22"/>
              </w:rPr>
              <w:t>9</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keepNext/>
              <w:ind w:left="187"/>
              <w:outlineLvl w:val="0"/>
              <w:rPr>
                <w:rFonts w:ascii="Arial" w:hAnsi="Arial" w:cs="Arial"/>
                <w:bCs/>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2</w:t>
            </w:r>
            <w:r w:rsidR="00DD73D5">
              <w:rPr>
                <w:rFonts w:ascii="Arial" w:hAnsi="Arial" w:cs="Arial"/>
                <w:sz w:val="22"/>
                <w:szCs w:val="22"/>
              </w:rPr>
              <w:t>9</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2</w:t>
            </w:r>
            <w:r w:rsidR="00DD73D5">
              <w:rPr>
                <w:rFonts w:ascii="Arial" w:hAnsi="Arial" w:cs="Arial"/>
                <w:sz w:val="22"/>
                <w:szCs w:val="22"/>
              </w:rPr>
              <w:t>6</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8.00</w:t>
            </w:r>
            <w:r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$7.00</w:t>
            </w:r>
          </w:p>
        </w:tc>
      </w:tr>
    </w:tbl>
    <w:p w:rsidR="00045233" w:rsidRDefault="00045233" w:rsidP="00045233">
      <w:pPr>
        <w:pBdr>
          <w:bottom w:val="single" w:sz="12" w:space="1" w:color="auto"/>
        </w:pBd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r w:rsidRPr="00045233">
        <w:rPr>
          <w:rFonts w:ascii="Arial" w:hAnsi="Arial" w:cs="Arial"/>
          <w:snapToGrid w:val="0"/>
          <w:sz w:val="22"/>
          <w:szCs w:val="22"/>
        </w:rPr>
        <w:t>(Group 3 Counties)</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r w:rsidRPr="00045233">
        <w:rPr>
          <w:rFonts w:ascii="Arial" w:hAnsi="Arial" w:cs="Arial"/>
          <w:bCs/>
          <w:snapToGrid w:val="0"/>
          <w:sz w:val="22"/>
          <w:szCs w:val="22"/>
        </w:rPr>
        <w:t>LEGALLY-EXEMPT GROUP CHILD CARE</w:t>
      </w:r>
      <w:r w:rsidR="005C6D43">
        <w:rPr>
          <w:rFonts w:ascii="Arial" w:hAnsi="Arial" w:cs="Arial"/>
          <w:bCs/>
          <w:snapToGrid w:val="0"/>
          <w:sz w:val="22"/>
          <w:szCs w:val="22"/>
        </w:rPr>
        <w:t xml:space="preserve"> STANDARD RATE</w:t>
      </w: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1/2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146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35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Pr>
                <w:rFonts w:ascii="Arial" w:hAnsi="Arial" w:cs="Arial"/>
                <w:sz w:val="22"/>
                <w:szCs w:val="22"/>
              </w:rPr>
              <w:t>33</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9</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Pr>
                <w:rFonts w:ascii="Arial" w:hAnsi="Arial" w:cs="Arial"/>
                <w:sz w:val="22"/>
                <w:szCs w:val="22"/>
              </w:rPr>
              <w:t>22</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Pr>
                <w:rFonts w:ascii="Arial" w:hAnsi="Arial" w:cs="Arial"/>
                <w:sz w:val="22"/>
                <w:szCs w:val="22"/>
              </w:rPr>
              <w:t>20</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6.00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$5.25</w:t>
            </w:r>
          </w:p>
        </w:tc>
      </w:tr>
    </w:tbl>
    <w:p w:rsidR="00045233" w:rsidRDefault="00045233" w:rsidP="00045233">
      <w:pPr>
        <w:widowControl w:val="0"/>
        <w:pBdr>
          <w:bottom w:val="single" w:sz="12" w:space="1" w:color="auto"/>
        </w:pBdr>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104</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$98</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9</w:t>
            </w:r>
            <w:r w:rsidR="005D79EF">
              <w:rPr>
                <w:rFonts w:ascii="Arial" w:hAnsi="Arial" w:cs="Arial"/>
                <w:sz w:val="22"/>
                <w:szCs w:val="22"/>
              </w:rPr>
              <w:t>8</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3</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3</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1</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Pr>
                <w:rFonts w:ascii="Arial" w:hAnsi="Arial" w:cs="Arial"/>
                <w:sz w:val="22"/>
                <w:szCs w:val="22"/>
              </w:rPr>
              <w:t>15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4</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$3.25</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ENHANCED RATE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trHeight w:val="360"/>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rPr>
          <w:trHeight w:val="360"/>
        </w:trPr>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12</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$105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$105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10</w:t>
            </w:r>
            <w:r w:rsidR="005D79EF">
              <w:rPr>
                <w:rFonts w:ascii="Arial" w:hAnsi="Arial" w:cs="Arial"/>
                <w:sz w:val="22"/>
                <w:szCs w:val="22"/>
              </w:rPr>
              <w:t>5</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Pr>
                <w:rFonts w:ascii="Arial" w:hAnsi="Arial" w:cs="Arial"/>
                <w:sz w:val="22"/>
                <w:szCs w:val="22"/>
              </w:rPr>
              <w:t>23</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$21</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$14</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$3.50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$3.50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$3.50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$3.50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keepNext/>
        <w:jc w:val="both"/>
        <w:rPr>
          <w:rFonts w:ascii="Arial" w:hAnsi="Arial" w:cs="Arial"/>
          <w:bCs/>
          <w:sz w:val="22"/>
          <w:szCs w:val="22"/>
        </w:rPr>
      </w:pPr>
    </w:p>
    <w:p w:rsidR="00045233" w:rsidRPr="00045233" w:rsidRDefault="00045233" w:rsidP="00045233">
      <w:pPr>
        <w:tabs>
          <w:tab w:val="left" w:pos="720"/>
          <w:tab w:val="center" w:pos="4320"/>
          <w:tab w:val="right" w:pos="8640"/>
        </w:tabs>
        <w:rPr>
          <w:rFonts w:ascii="Arial" w:hAnsi="Arial" w:cs="Arial"/>
          <w:b/>
          <w:bCs/>
          <w:snapToGrid w:val="0"/>
          <w:sz w:val="22"/>
          <w:szCs w:val="22"/>
        </w:rPr>
      </w:pPr>
      <w:r w:rsidRPr="00045233">
        <w:rPr>
          <w:rFonts w:ascii="Arial" w:hAnsi="Arial" w:cs="Arial"/>
          <w:b/>
          <w:bCs/>
          <w:snapToGrid w:val="0"/>
          <w:sz w:val="22"/>
          <w:szCs w:val="22"/>
        </w:rPr>
        <w:br w:type="page"/>
      </w:r>
    </w:p>
    <w:p w:rsidR="00045233" w:rsidRPr="00045233" w:rsidRDefault="00045233" w:rsidP="00045233">
      <w:pPr>
        <w:rPr>
          <w:rFonts w:ascii="Arial" w:hAnsi="Arial" w:cs="Arial"/>
          <w:b/>
          <w:bCs/>
          <w:snapToGrid w:val="0"/>
          <w:sz w:val="22"/>
          <w:szCs w:val="22"/>
        </w:rPr>
      </w:pPr>
      <w:r w:rsidRPr="00045233">
        <w:rPr>
          <w:rFonts w:ascii="Arial" w:hAnsi="Arial" w:cs="Arial"/>
          <w:b/>
          <w:bCs/>
          <w:snapToGrid w:val="0"/>
          <w:sz w:val="22"/>
          <w:szCs w:val="22"/>
        </w:rPr>
        <w:t xml:space="preserve">GROUP 4 COUNTIES:  </w:t>
      </w:r>
    </w:p>
    <w:p w:rsidR="00045233" w:rsidRPr="00045233" w:rsidRDefault="00045233" w:rsidP="00045233">
      <w:pPr>
        <w:rPr>
          <w:rFonts w:ascii="Arial" w:hAnsi="Arial" w:cs="Arial"/>
          <w:b/>
          <w:bCs/>
          <w:snapToGrid w:val="0"/>
          <w:sz w:val="22"/>
          <w:szCs w:val="22"/>
        </w:rPr>
      </w:pPr>
      <w:r w:rsidRPr="00045233">
        <w:rPr>
          <w:rFonts w:ascii="Arial" w:hAnsi="Arial" w:cs="Arial"/>
          <w:b/>
          <w:bCs/>
          <w:snapToGrid w:val="0"/>
          <w:sz w:val="22"/>
          <w:szCs w:val="22"/>
        </w:rPr>
        <w:t>Albany, Dutchess, Orange, Saratoga, and Ulster</w:t>
      </w:r>
    </w:p>
    <w:p w:rsidR="00045233" w:rsidRPr="00045233" w:rsidRDefault="00045233" w:rsidP="00045233">
      <w:pPr>
        <w:rPr>
          <w:rFonts w:ascii="Arial" w:hAnsi="Arial" w:cs="Arial"/>
          <w:b/>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DAY CARE CENTER</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8</w:t>
            </w:r>
            <w:r w:rsidR="005D79EF" w:rsidRPr="00045233">
              <w:rPr>
                <w:rFonts w:ascii="Arial" w:hAnsi="Arial" w:cs="Arial"/>
                <w:sz w:val="22"/>
                <w:szCs w:val="22"/>
              </w:rPr>
              <w:t>2</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65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250</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3</w:t>
            </w:r>
            <w:r w:rsidR="005D79EF" w:rsidRPr="00045233">
              <w:rPr>
                <w:rFonts w:ascii="Arial" w:hAnsi="Arial" w:cs="Arial"/>
                <w:sz w:val="22"/>
                <w:szCs w:val="22"/>
              </w:rPr>
              <w:t>0</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59</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52</w:t>
            </w:r>
            <w:r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50</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39</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3</w:t>
            </w:r>
            <w:r w:rsidR="008821DA">
              <w:rPr>
                <w:rFonts w:ascii="Arial" w:hAnsi="Arial" w:cs="Arial"/>
                <w:sz w:val="22"/>
                <w:szCs w:val="22"/>
              </w:rPr>
              <w:t>7</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3</w:t>
            </w:r>
            <w:r w:rsidR="008821DA">
              <w:rPr>
                <w:rFonts w:ascii="Arial" w:hAnsi="Arial" w:cs="Arial"/>
                <w:sz w:val="22"/>
                <w:szCs w:val="22"/>
              </w:rPr>
              <w:t>5</w:t>
            </w:r>
            <w:r w:rsidR="008821DA"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3</w:t>
            </w:r>
            <w:r w:rsidR="008821DA">
              <w:rPr>
                <w:rFonts w:ascii="Arial" w:hAnsi="Arial" w:cs="Arial"/>
                <w:sz w:val="22"/>
                <w:szCs w:val="22"/>
              </w:rPr>
              <w:t>3</w:t>
            </w:r>
            <w:r w:rsidR="008821DA"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$8.50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$8.25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9.00</w:t>
            </w:r>
            <w:r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w:t>
            </w:r>
            <w:r w:rsidR="00D45C9D">
              <w:rPr>
                <w:rFonts w:ascii="Arial" w:hAnsi="Arial" w:cs="Arial"/>
                <w:sz w:val="22"/>
                <w:szCs w:val="22"/>
              </w:rPr>
              <w:t>75</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FAMILY DAY CARE HOME AND GROUP FAMILY DAY CARE HOME</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$225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1</w:t>
            </w:r>
            <w:r w:rsidR="005D79EF" w:rsidRPr="00045233">
              <w:rPr>
                <w:rFonts w:ascii="Arial" w:hAnsi="Arial" w:cs="Arial"/>
                <w:sz w:val="22"/>
                <w:szCs w:val="22"/>
              </w:rPr>
              <w:t>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$200</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$200</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3" w:type="dxa"/>
            <w:vAlign w:val="bottom"/>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426BB3">
              <w:rPr>
                <w:rFonts w:ascii="Arial" w:hAnsi="Arial" w:cs="Arial"/>
                <w:sz w:val="22"/>
                <w:szCs w:val="22"/>
              </w:rPr>
              <w:t>4</w:t>
            </w:r>
            <w:r w:rsidR="00784A2B">
              <w:rPr>
                <w:rFonts w:ascii="Arial" w:hAnsi="Arial" w:cs="Arial"/>
                <w:sz w:val="22"/>
                <w:szCs w:val="22"/>
              </w:rPr>
              <w:t>5</w:t>
            </w:r>
            <w:r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45</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45</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$30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$30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30</w:t>
            </w:r>
            <w:r w:rsidR="008821DA"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14645" w:rsidRPr="00045233">
              <w:rPr>
                <w:rFonts w:ascii="Arial" w:hAnsi="Arial" w:cs="Arial"/>
                <w:sz w:val="22"/>
                <w:szCs w:val="22"/>
              </w:rPr>
              <w:t>2</w:t>
            </w:r>
            <w:r w:rsidR="00C14645">
              <w:rPr>
                <w:rFonts w:ascii="Arial" w:hAnsi="Arial" w:cs="Arial"/>
                <w:sz w:val="22"/>
                <w:szCs w:val="22"/>
              </w:rPr>
              <w:t>7</w:t>
            </w:r>
            <w:r w:rsidR="00C14645"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$8.75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$8.</w:t>
            </w:r>
            <w:r w:rsidR="00D45C9D">
              <w:rPr>
                <w:rFonts w:ascii="Arial" w:hAnsi="Arial" w:cs="Arial"/>
                <w:sz w:val="22"/>
                <w:szCs w:val="22"/>
              </w:rPr>
              <w:t>75</w:t>
            </w:r>
            <w:r w:rsidR="00D45C9D"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$8.</w:t>
            </w:r>
            <w:r w:rsidR="00D45C9D">
              <w:rPr>
                <w:rFonts w:ascii="Arial" w:hAnsi="Arial" w:cs="Arial"/>
                <w:sz w:val="22"/>
                <w:szCs w:val="22"/>
              </w:rPr>
              <w:t>5</w:t>
            </w:r>
            <w:r w:rsidR="00D45C9D" w:rsidRPr="00045233">
              <w:rPr>
                <w:rFonts w:ascii="Arial" w:hAnsi="Arial" w:cs="Arial"/>
                <w:sz w:val="22"/>
                <w:szCs w:val="22"/>
              </w:rPr>
              <w:t xml:space="preserve">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9</w:t>
            </w:r>
            <w:r w:rsidRPr="00045233">
              <w:rPr>
                <w:rFonts w:ascii="Arial" w:hAnsi="Arial" w:cs="Arial"/>
                <w:sz w:val="22"/>
                <w:szCs w:val="22"/>
              </w:rPr>
              <w:t>.00</w:t>
            </w:r>
          </w:p>
        </w:tc>
      </w:tr>
    </w:tbl>
    <w:p w:rsidR="00045233" w:rsidRDefault="00045233" w:rsidP="00045233">
      <w:pPr>
        <w:pBdr>
          <w:bottom w:val="single" w:sz="12" w:space="1" w:color="auto"/>
        </w:pBdr>
        <w:tabs>
          <w:tab w:val="left" w:pos="720"/>
          <w:tab w:val="center" w:pos="4320"/>
          <w:tab w:val="right" w:pos="8640"/>
        </w:tabs>
        <w:rPr>
          <w:rFonts w:ascii="Arial" w:hAnsi="Arial" w:cs="Arial"/>
          <w:bCs/>
          <w:snapToGrid w:val="0"/>
          <w:sz w:val="22"/>
          <w:szCs w:val="22"/>
        </w:rPr>
      </w:pPr>
    </w:p>
    <w:p w:rsid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SCHOOL-AGE CHILD CARE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250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23</w:t>
            </w:r>
            <w:r w:rsidRPr="00045233">
              <w:rPr>
                <w:rFonts w:ascii="Arial" w:hAnsi="Arial" w:cs="Arial"/>
                <w:sz w:val="22"/>
                <w:szCs w:val="22"/>
              </w:rPr>
              <w:t>0</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538DD">
              <w:rPr>
                <w:rFonts w:ascii="Arial" w:hAnsi="Arial" w:cs="Arial"/>
                <w:sz w:val="22"/>
                <w:szCs w:val="22"/>
              </w:rPr>
              <w:t>52</w:t>
            </w:r>
            <w:r w:rsidR="00D538DD"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538DD">
              <w:rPr>
                <w:rFonts w:ascii="Arial" w:hAnsi="Arial" w:cs="Arial"/>
                <w:sz w:val="22"/>
                <w:szCs w:val="22"/>
              </w:rPr>
              <w:t>50</w:t>
            </w:r>
            <w:r w:rsidR="00D538DD"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keepNext/>
              <w:ind w:left="187"/>
              <w:outlineLvl w:val="0"/>
              <w:rPr>
                <w:rFonts w:ascii="Arial" w:hAnsi="Arial" w:cs="Arial"/>
                <w:bCs/>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Pr>
                <w:rFonts w:ascii="Arial" w:hAnsi="Arial" w:cs="Arial"/>
                <w:sz w:val="22"/>
                <w:szCs w:val="22"/>
              </w:rPr>
              <w:t>35</w:t>
            </w:r>
            <w:r w:rsidR="00DD73D5"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D73D5" w:rsidRPr="00045233">
              <w:rPr>
                <w:rFonts w:ascii="Arial" w:hAnsi="Arial" w:cs="Arial"/>
                <w:sz w:val="22"/>
                <w:szCs w:val="22"/>
              </w:rPr>
              <w:t>3</w:t>
            </w:r>
            <w:r w:rsidR="00DD73D5">
              <w:rPr>
                <w:rFonts w:ascii="Arial" w:hAnsi="Arial" w:cs="Arial"/>
                <w:sz w:val="22"/>
                <w:szCs w:val="22"/>
              </w:rPr>
              <w:t>3</w:t>
            </w:r>
            <w:r w:rsidR="00DD73D5"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9.00</w:t>
            </w:r>
            <w:r w:rsidRPr="00045233">
              <w:rPr>
                <w:rFonts w:ascii="Arial" w:hAnsi="Arial" w:cs="Arial"/>
                <w:sz w:val="22"/>
                <w:szCs w:val="22"/>
              </w:rPr>
              <w:t xml:space="preserve">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$9.</w:t>
            </w:r>
            <w:r w:rsidR="00D45C9D">
              <w:rPr>
                <w:rFonts w:ascii="Arial" w:hAnsi="Arial" w:cs="Arial"/>
                <w:sz w:val="22"/>
                <w:szCs w:val="22"/>
              </w:rPr>
              <w:t>75</w:t>
            </w:r>
          </w:p>
        </w:tc>
      </w:tr>
    </w:tbl>
    <w:p w:rsidR="00045233" w:rsidRDefault="00045233" w:rsidP="00045233">
      <w:pPr>
        <w:pBdr>
          <w:bottom w:val="single" w:sz="12" w:space="1" w:color="auto"/>
        </w:pBd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r w:rsidRPr="00045233">
        <w:rPr>
          <w:rFonts w:ascii="Arial" w:hAnsi="Arial" w:cs="Arial"/>
          <w:snapToGrid w:val="0"/>
          <w:sz w:val="22"/>
          <w:szCs w:val="22"/>
        </w:rPr>
        <w:t>(Group 4 Counties)</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r w:rsidRPr="00045233">
        <w:rPr>
          <w:rFonts w:ascii="Arial" w:hAnsi="Arial" w:cs="Arial"/>
          <w:bCs/>
          <w:snapToGrid w:val="0"/>
          <w:sz w:val="22"/>
          <w:szCs w:val="22"/>
        </w:rPr>
        <w:t>LEGALLY-EXEMPT GROUP CHILD CARE</w:t>
      </w:r>
      <w:r w:rsidR="005C6D43">
        <w:rPr>
          <w:rFonts w:ascii="Arial" w:hAnsi="Arial" w:cs="Arial"/>
          <w:bCs/>
          <w:snapToGrid w:val="0"/>
          <w:sz w:val="22"/>
          <w:szCs w:val="22"/>
        </w:rPr>
        <w:t xml:space="preserve"> 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1/2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188</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73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3</w:t>
            </w:r>
            <w:r w:rsidR="00C22DAF">
              <w:rPr>
                <w:rFonts w:ascii="Arial" w:hAnsi="Arial" w:cs="Arial"/>
                <w:sz w:val="22"/>
                <w:szCs w:val="22"/>
              </w:rPr>
              <w:t>9</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3</w:t>
            </w:r>
            <w:r w:rsidR="00C22DAF">
              <w:rPr>
                <w:rFonts w:ascii="Arial" w:hAnsi="Arial" w:cs="Arial"/>
                <w:sz w:val="22"/>
                <w:szCs w:val="22"/>
              </w:rPr>
              <w:t>8</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w:t>
            </w:r>
            <w:r w:rsidR="00D45C9D">
              <w:rPr>
                <w:rFonts w:ascii="Arial" w:hAnsi="Arial" w:cs="Arial"/>
                <w:sz w:val="22"/>
                <w:szCs w:val="22"/>
              </w:rPr>
              <w:t>75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7.31</w:t>
            </w:r>
          </w:p>
        </w:tc>
      </w:tr>
    </w:tbl>
    <w:p w:rsidR="00045233" w:rsidRDefault="00045233" w:rsidP="00045233">
      <w:pPr>
        <w:widowControl w:val="0"/>
        <w:pBdr>
          <w:bottom w:val="single" w:sz="12" w:space="1" w:color="auto"/>
        </w:pBdr>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 xml:space="preserve">INFORMAL </w:t>
      </w:r>
      <w:r w:rsidR="00045233" w:rsidRPr="00045233">
        <w:rPr>
          <w:rFonts w:ascii="Arial" w:hAnsi="Arial" w:cs="Arial"/>
          <w:bCs/>
          <w:sz w:val="22"/>
          <w:szCs w:val="22"/>
        </w:rPr>
        <w:t>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$146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13</w:t>
            </w:r>
            <w:r w:rsidR="005D79EF">
              <w:rPr>
                <w:rFonts w:ascii="Arial" w:hAnsi="Arial" w:cs="Arial"/>
                <w:sz w:val="22"/>
                <w:szCs w:val="22"/>
              </w:rPr>
              <w:t>7</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$130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$130</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9</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$26</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Pr>
                <w:rFonts w:ascii="Arial" w:hAnsi="Arial" w:cs="Arial"/>
                <w:sz w:val="22"/>
                <w:szCs w:val="22"/>
              </w:rPr>
              <w:t>20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$18</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$5.69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w:t>
            </w:r>
            <w:r w:rsidR="00D45C9D">
              <w:rPr>
                <w:rFonts w:ascii="Arial" w:hAnsi="Arial" w:cs="Arial"/>
                <w:sz w:val="22"/>
                <w:szCs w:val="22"/>
              </w:rPr>
              <w:t>69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w:t>
            </w:r>
            <w:r w:rsidR="00D45C9D">
              <w:rPr>
                <w:rFonts w:ascii="Arial" w:hAnsi="Arial" w:cs="Arial"/>
                <w:sz w:val="22"/>
                <w:szCs w:val="22"/>
              </w:rPr>
              <w:t>53</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w:t>
            </w:r>
            <w:r w:rsidR="00D45C9D">
              <w:rPr>
                <w:rFonts w:ascii="Arial" w:hAnsi="Arial" w:cs="Arial"/>
                <w:sz w:val="22"/>
                <w:szCs w:val="22"/>
              </w:rPr>
              <w:t>85</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keepNext/>
        <w:outlineLvl w:val="2"/>
        <w:rPr>
          <w:rFonts w:ascii="Arial" w:hAnsi="Arial" w:cs="Arial"/>
          <w:bCs/>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INFORMAL</w:t>
      </w:r>
      <w:r w:rsidR="00045233" w:rsidRPr="00045233">
        <w:rPr>
          <w:rFonts w:ascii="Arial" w:hAnsi="Arial" w:cs="Arial"/>
          <w:bCs/>
          <w:sz w:val="22"/>
          <w:szCs w:val="22"/>
        </w:rPr>
        <w:t xml:space="preserve"> 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ENHANCED RATE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trHeight w:val="360"/>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rPr>
          <w:trHeight w:val="360"/>
        </w:trPr>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$158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14</w:t>
            </w:r>
            <w:r w:rsidR="005D79EF">
              <w:rPr>
                <w:rFonts w:ascii="Arial" w:hAnsi="Arial" w:cs="Arial"/>
                <w:sz w:val="22"/>
                <w:szCs w:val="22"/>
              </w:rPr>
              <w:t>7</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$140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$140</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$32</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Pr>
                <w:rFonts w:ascii="Arial" w:hAnsi="Arial" w:cs="Arial"/>
                <w:sz w:val="22"/>
                <w:szCs w:val="22"/>
              </w:rPr>
              <w:t>32</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$28</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$21</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$21</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1</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$19</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$6.13</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6.13</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$5.</w:t>
            </w:r>
            <w:r w:rsidR="00D45C9D">
              <w:rPr>
                <w:rFonts w:ascii="Arial" w:hAnsi="Arial" w:cs="Arial"/>
                <w:sz w:val="22"/>
                <w:szCs w:val="22"/>
              </w:rPr>
              <w:t>95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D45C9D">
              <w:rPr>
                <w:rFonts w:ascii="Arial" w:hAnsi="Arial" w:cs="Arial"/>
                <w:sz w:val="22"/>
                <w:szCs w:val="22"/>
              </w:rPr>
              <w:t>6.30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keepNext/>
        <w:jc w:val="both"/>
        <w:rPr>
          <w:rFonts w:ascii="Arial" w:hAnsi="Arial" w:cs="Arial"/>
          <w:bCs/>
          <w:sz w:val="22"/>
          <w:szCs w:val="22"/>
        </w:rPr>
      </w:pPr>
    </w:p>
    <w:p w:rsidR="00045233" w:rsidRPr="00045233" w:rsidRDefault="00045233" w:rsidP="00045233">
      <w:pPr>
        <w:rPr>
          <w:rFonts w:ascii="Arial" w:hAnsi="Arial" w:cs="Arial"/>
          <w:b/>
          <w:bCs/>
          <w:snapToGrid w:val="0"/>
          <w:sz w:val="22"/>
          <w:szCs w:val="22"/>
        </w:rPr>
      </w:pPr>
      <w:r w:rsidRPr="00045233">
        <w:rPr>
          <w:rFonts w:ascii="Arial" w:hAnsi="Arial" w:cs="Arial"/>
          <w:b/>
          <w:bCs/>
          <w:snapToGrid w:val="0"/>
          <w:sz w:val="22"/>
          <w:szCs w:val="22"/>
        </w:rPr>
        <w:br w:type="page"/>
        <w:t xml:space="preserve">GROUP 5 COUNTIES:  </w:t>
      </w:r>
    </w:p>
    <w:p w:rsidR="00045233" w:rsidRPr="00045233" w:rsidRDefault="00045233" w:rsidP="00045233">
      <w:pPr>
        <w:rPr>
          <w:rFonts w:ascii="Arial" w:hAnsi="Arial" w:cs="Arial"/>
          <w:b/>
          <w:bCs/>
          <w:snapToGrid w:val="0"/>
          <w:sz w:val="22"/>
          <w:szCs w:val="22"/>
        </w:rPr>
      </w:pPr>
      <w:r w:rsidRPr="00045233">
        <w:rPr>
          <w:rFonts w:ascii="Arial" w:hAnsi="Arial" w:cs="Arial"/>
          <w:b/>
          <w:bCs/>
          <w:snapToGrid w:val="0"/>
          <w:sz w:val="22"/>
          <w:szCs w:val="22"/>
        </w:rPr>
        <w:t>Bronx, Kings, New York, Queens, and Richmond</w:t>
      </w: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DAY CARE CENTER</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highlight w:val="yellow"/>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406</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315</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89</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36</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69</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60</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54</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47</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46</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40</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3</w:t>
            </w:r>
            <w:r w:rsidR="008821DA">
              <w:rPr>
                <w:rFonts w:ascii="Arial" w:hAnsi="Arial" w:cs="Arial"/>
                <w:sz w:val="22"/>
                <w:szCs w:val="22"/>
              </w:rPr>
              <w:t>6</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Pr>
                <w:rFonts w:ascii="Arial" w:hAnsi="Arial" w:cs="Arial"/>
                <w:sz w:val="22"/>
                <w:szCs w:val="22"/>
              </w:rPr>
              <w:t>31</w:t>
            </w:r>
            <w:r w:rsidR="008821DA"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tabs>
                <w:tab w:val="left" w:pos="720"/>
                <w:tab w:val="center" w:pos="4320"/>
                <w:tab w:val="right" w:pos="8640"/>
              </w:tabs>
              <w:rPr>
                <w:rFonts w:ascii="Arial" w:hAnsi="Arial" w:cs="Arial"/>
                <w:bCs/>
                <w:snapToGrid w:val="0"/>
                <w:sz w:val="22"/>
                <w:szCs w:val="22"/>
              </w:rPr>
            </w:pPr>
          </w:p>
        </w:tc>
        <w:tc>
          <w:tcPr>
            <w:tcW w:w="1755"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2" w:type="dxa"/>
          </w:tcPr>
          <w:p w:rsidR="00045233" w:rsidRPr="00045233" w:rsidRDefault="00045233" w:rsidP="00045233">
            <w:pPr>
              <w:jc w:val="right"/>
              <w:rPr>
                <w:rFonts w:ascii="Arial" w:hAnsi="Arial" w:cs="Arial"/>
                <w:bCs/>
                <w:sz w:val="22"/>
                <w:szCs w:val="22"/>
              </w:rPr>
            </w:pPr>
          </w:p>
        </w:tc>
        <w:tc>
          <w:tcPr>
            <w:tcW w:w="1753" w:type="dxa"/>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$15.75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$17.00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$15.75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10</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FAMILY DAY CARE HOME AND GROUP FAMILY DAY CARE HOME</w:t>
      </w:r>
    </w:p>
    <w:tbl>
      <w:tblPr>
        <w:tblW w:w="0" w:type="auto"/>
        <w:tblLook w:val="04A0"/>
      </w:tblPr>
      <w:tblGrid>
        <w:gridCol w:w="1844"/>
        <w:gridCol w:w="1755"/>
        <w:gridCol w:w="1752"/>
        <w:gridCol w:w="1752"/>
        <w:gridCol w:w="1753"/>
      </w:tblGrid>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7012"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cantSplit/>
          <w:trHeight w:val="400"/>
        </w:trPr>
        <w:tc>
          <w:tcPr>
            <w:tcW w:w="1844" w:type="dxa"/>
          </w:tcPr>
          <w:p w:rsidR="00045233" w:rsidRPr="00045233" w:rsidRDefault="00045233" w:rsidP="00045233">
            <w:pPr>
              <w:tabs>
                <w:tab w:val="left" w:pos="720"/>
                <w:tab w:val="center" w:pos="4320"/>
                <w:tab w:val="right" w:pos="8640"/>
              </w:tabs>
              <w:spacing w:after="120"/>
              <w:rPr>
                <w:rFonts w:ascii="Arial" w:hAnsi="Arial" w:cs="Arial"/>
                <w:bCs/>
                <w:snapToGrid w:val="0"/>
                <w:sz w:val="22"/>
                <w:szCs w:val="22"/>
              </w:rPr>
            </w:pPr>
          </w:p>
        </w:tc>
        <w:tc>
          <w:tcPr>
            <w:tcW w:w="1755"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 2</w:t>
            </w:r>
          </w:p>
        </w:tc>
        <w:tc>
          <w:tcPr>
            <w:tcW w:w="175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53"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844"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$200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96</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8</w:t>
            </w:r>
            <w:r w:rsidR="005D79EF" w:rsidRPr="00045233">
              <w:rPr>
                <w:rFonts w:ascii="Arial" w:hAnsi="Arial" w:cs="Arial"/>
                <w:sz w:val="22"/>
                <w:szCs w:val="22"/>
              </w:rPr>
              <w:t>5</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7</w:t>
            </w:r>
            <w:r w:rsidR="005D79EF" w:rsidRPr="00045233">
              <w:rPr>
                <w:rFonts w:ascii="Arial" w:hAnsi="Arial" w:cs="Arial"/>
                <w:sz w:val="22"/>
                <w:szCs w:val="22"/>
              </w:rPr>
              <w:t>0</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2" w:type="dxa"/>
            <w:vAlign w:val="bottom"/>
          </w:tcPr>
          <w:p w:rsidR="00045233" w:rsidRPr="00045233" w:rsidRDefault="00045233" w:rsidP="00045233">
            <w:pPr>
              <w:jc w:val="right"/>
              <w:rPr>
                <w:rFonts w:ascii="Arial" w:hAnsi="Arial" w:cs="Arial"/>
                <w:bCs/>
                <w:sz w:val="22"/>
                <w:szCs w:val="22"/>
              </w:rPr>
            </w:pPr>
          </w:p>
        </w:tc>
        <w:tc>
          <w:tcPr>
            <w:tcW w:w="1753" w:type="dxa"/>
            <w:vAlign w:val="bottom"/>
          </w:tcPr>
          <w:p w:rsidR="00045233" w:rsidRPr="00045233" w:rsidRDefault="00045233" w:rsidP="00045233">
            <w:pPr>
              <w:jc w:val="right"/>
              <w:rPr>
                <w:rFonts w:ascii="Arial" w:hAnsi="Arial" w:cs="Arial"/>
                <w:bCs/>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Pr>
                <w:rFonts w:ascii="Arial" w:hAnsi="Arial" w:cs="Arial"/>
                <w:sz w:val="22"/>
                <w:szCs w:val="22"/>
              </w:rPr>
              <w:t>40</w:t>
            </w:r>
            <w:r w:rsidR="00784A2B"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5</w:t>
            </w:r>
            <w:r w:rsidR="00784A2B"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784A2B" w:rsidRPr="00045233">
              <w:rPr>
                <w:rFonts w:ascii="Arial" w:hAnsi="Arial" w:cs="Arial"/>
                <w:sz w:val="22"/>
                <w:szCs w:val="22"/>
              </w:rPr>
              <w:t>3</w:t>
            </w:r>
            <w:r w:rsidR="00784A2B">
              <w:rPr>
                <w:rFonts w:ascii="Arial" w:hAnsi="Arial" w:cs="Arial"/>
                <w:sz w:val="22"/>
                <w:szCs w:val="22"/>
              </w:rPr>
              <w:t>5</w:t>
            </w:r>
            <w:r w:rsidR="00784A2B"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7</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7</w:t>
            </w:r>
            <w:r w:rsidR="008821DA" w:rsidRPr="00045233">
              <w:rPr>
                <w:rFonts w:ascii="Arial" w:hAnsi="Arial" w:cs="Arial"/>
                <w:sz w:val="22"/>
                <w:szCs w:val="22"/>
              </w:rPr>
              <w:t xml:space="preserve">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8821DA" w:rsidRPr="00045233">
              <w:rPr>
                <w:rFonts w:ascii="Arial" w:hAnsi="Arial" w:cs="Arial"/>
                <w:sz w:val="22"/>
                <w:szCs w:val="22"/>
              </w:rPr>
              <w:t>2</w:t>
            </w:r>
            <w:r w:rsidR="008821DA">
              <w:rPr>
                <w:rFonts w:ascii="Arial" w:hAnsi="Arial" w:cs="Arial"/>
                <w:sz w:val="22"/>
                <w:szCs w:val="22"/>
              </w:rPr>
              <w:t>3</w:t>
            </w:r>
            <w:r w:rsidR="008821DA" w:rsidRPr="00045233">
              <w:rPr>
                <w:rFonts w:ascii="Arial" w:hAnsi="Arial" w:cs="Arial"/>
                <w:sz w:val="22"/>
                <w:szCs w:val="22"/>
              </w:rPr>
              <w:t xml:space="preserve">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w:t>
            </w:r>
            <w:r w:rsidR="008821DA">
              <w:rPr>
                <w:rFonts w:ascii="Arial" w:hAnsi="Arial" w:cs="Arial"/>
                <w:sz w:val="22"/>
                <w:szCs w:val="22"/>
              </w:rPr>
              <w:t>3</w:t>
            </w:r>
            <w:r w:rsidRPr="00045233">
              <w:rPr>
                <w:rFonts w:ascii="Arial" w:hAnsi="Arial" w:cs="Arial"/>
                <w:sz w:val="22"/>
                <w:szCs w:val="22"/>
              </w:rPr>
              <w:t xml:space="preserve"> </w:t>
            </w:r>
          </w:p>
        </w:tc>
      </w:tr>
      <w:tr w:rsidR="00045233" w:rsidRPr="00045233" w:rsidTr="000F7272">
        <w:tc>
          <w:tcPr>
            <w:tcW w:w="1844" w:type="dxa"/>
          </w:tcPr>
          <w:p w:rsidR="00045233" w:rsidRPr="00045233" w:rsidRDefault="00045233" w:rsidP="00045233">
            <w:pPr>
              <w:rPr>
                <w:rFonts w:ascii="Arial" w:hAnsi="Arial" w:cs="Arial"/>
                <w:bCs/>
                <w:smallCaps/>
                <w:snapToGrid w:val="0"/>
                <w:sz w:val="22"/>
                <w:szCs w:val="22"/>
              </w:rPr>
            </w:pPr>
          </w:p>
        </w:tc>
        <w:tc>
          <w:tcPr>
            <w:tcW w:w="1755"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2" w:type="dxa"/>
          </w:tcPr>
          <w:p w:rsidR="00045233" w:rsidRPr="00045233" w:rsidRDefault="00045233" w:rsidP="00045233">
            <w:pPr>
              <w:jc w:val="right"/>
              <w:rPr>
                <w:rFonts w:ascii="Arial" w:hAnsi="Arial" w:cs="Arial"/>
                <w:bCs/>
                <w:snapToGrid w:val="0"/>
                <w:sz w:val="22"/>
                <w:szCs w:val="22"/>
              </w:rPr>
            </w:pPr>
          </w:p>
        </w:tc>
        <w:tc>
          <w:tcPr>
            <w:tcW w:w="1753"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844"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55"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sidRPr="00045233">
              <w:rPr>
                <w:rFonts w:ascii="Arial" w:hAnsi="Arial" w:cs="Arial"/>
                <w:sz w:val="22"/>
                <w:szCs w:val="22"/>
              </w:rPr>
              <w:t>1</w:t>
            </w:r>
            <w:r w:rsidR="00A661B2">
              <w:rPr>
                <w:rFonts w:ascii="Arial" w:hAnsi="Arial" w:cs="Arial"/>
                <w:sz w:val="22"/>
                <w:szCs w:val="22"/>
              </w:rPr>
              <w:t>6</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sidRPr="00045233">
              <w:rPr>
                <w:rFonts w:ascii="Arial" w:hAnsi="Arial" w:cs="Arial"/>
                <w:sz w:val="22"/>
                <w:szCs w:val="22"/>
              </w:rPr>
              <w:t>1</w:t>
            </w:r>
            <w:r w:rsidR="00A661B2">
              <w:rPr>
                <w:rFonts w:ascii="Arial" w:hAnsi="Arial" w:cs="Arial"/>
                <w:sz w:val="22"/>
                <w:szCs w:val="22"/>
              </w:rPr>
              <w:t>5</w:t>
            </w:r>
            <w:r w:rsidRPr="00045233">
              <w:rPr>
                <w:rFonts w:ascii="Arial" w:hAnsi="Arial" w:cs="Arial"/>
                <w:sz w:val="22"/>
                <w:szCs w:val="22"/>
              </w:rPr>
              <w:t xml:space="preserve">.00 </w:t>
            </w:r>
          </w:p>
        </w:tc>
        <w:tc>
          <w:tcPr>
            <w:tcW w:w="175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sidRPr="00045233">
              <w:rPr>
                <w:rFonts w:ascii="Arial" w:hAnsi="Arial" w:cs="Arial"/>
                <w:sz w:val="22"/>
                <w:szCs w:val="22"/>
              </w:rPr>
              <w:t>1</w:t>
            </w:r>
            <w:r w:rsidR="00A661B2">
              <w:rPr>
                <w:rFonts w:ascii="Arial" w:hAnsi="Arial" w:cs="Arial"/>
                <w:sz w:val="22"/>
                <w:szCs w:val="22"/>
              </w:rPr>
              <w:t>5</w:t>
            </w:r>
            <w:r w:rsidRPr="00045233">
              <w:rPr>
                <w:rFonts w:ascii="Arial" w:hAnsi="Arial" w:cs="Arial"/>
                <w:sz w:val="22"/>
                <w:szCs w:val="22"/>
              </w:rPr>
              <w:t xml:space="preserve">.00 </w:t>
            </w:r>
          </w:p>
        </w:tc>
        <w:tc>
          <w:tcPr>
            <w:tcW w:w="1753"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sidRPr="00045233">
              <w:rPr>
                <w:rFonts w:ascii="Arial" w:hAnsi="Arial" w:cs="Arial"/>
                <w:sz w:val="22"/>
                <w:szCs w:val="22"/>
              </w:rPr>
              <w:t>1</w:t>
            </w:r>
            <w:r w:rsidR="00A661B2">
              <w:rPr>
                <w:rFonts w:ascii="Arial" w:hAnsi="Arial" w:cs="Arial"/>
                <w:sz w:val="22"/>
                <w:szCs w:val="22"/>
              </w:rPr>
              <w:t>5</w:t>
            </w:r>
            <w:r w:rsidRPr="00045233">
              <w:rPr>
                <w:rFonts w:ascii="Arial" w:hAnsi="Arial" w:cs="Arial"/>
                <w:sz w:val="22"/>
                <w:szCs w:val="22"/>
              </w:rPr>
              <w:t>.00</w:t>
            </w:r>
          </w:p>
        </w:tc>
      </w:tr>
    </w:tbl>
    <w:p w:rsidR="00045233" w:rsidRDefault="00045233" w:rsidP="00045233">
      <w:pPr>
        <w:pBdr>
          <w:bottom w:val="single" w:sz="12" w:space="1" w:color="auto"/>
        </w:pBd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tabs>
          <w:tab w:val="left" w:pos="720"/>
          <w:tab w:val="center" w:pos="4320"/>
          <w:tab w:val="right" w:pos="8640"/>
        </w:tabs>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t>SCHOOL-AGE CHILD CARE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½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2</w:t>
            </w:r>
            <w:r w:rsidR="005D79EF">
              <w:rPr>
                <w:rFonts w:ascii="Arial" w:hAnsi="Arial" w:cs="Arial"/>
                <w:sz w:val="22"/>
                <w:szCs w:val="22"/>
              </w:rPr>
              <w:t>89</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$2</w:t>
            </w:r>
            <w:r w:rsidR="005D79EF">
              <w:rPr>
                <w:rFonts w:ascii="Arial" w:hAnsi="Arial" w:cs="Arial"/>
                <w:sz w:val="22"/>
                <w:szCs w:val="22"/>
              </w:rPr>
              <w:t>36</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DD73D5" w:rsidRPr="00045233" w:rsidTr="000F7272">
        <w:tc>
          <w:tcPr>
            <w:tcW w:w="1771" w:type="dxa"/>
            <w:hideMark/>
          </w:tcPr>
          <w:p w:rsidR="00DD73D5" w:rsidRPr="00045233" w:rsidRDefault="00DD73D5" w:rsidP="00DD73D5">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DD73D5" w:rsidRPr="00045233" w:rsidRDefault="00DD73D5" w:rsidP="00DD73D5">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DD73D5" w:rsidRPr="00045233" w:rsidRDefault="00DD73D5" w:rsidP="00DD73D5">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DD73D5" w:rsidRPr="00045233" w:rsidRDefault="00DD73D5" w:rsidP="00DD73D5">
            <w:pPr>
              <w:jc w:val="right"/>
              <w:rPr>
                <w:rFonts w:ascii="Arial" w:hAnsi="Arial" w:cs="Arial"/>
                <w:sz w:val="22"/>
                <w:szCs w:val="22"/>
              </w:rPr>
            </w:pPr>
            <w:r w:rsidRPr="00045233">
              <w:rPr>
                <w:rFonts w:ascii="Arial" w:hAnsi="Arial" w:cs="Arial"/>
                <w:sz w:val="22"/>
                <w:szCs w:val="22"/>
              </w:rPr>
              <w:t>$</w:t>
            </w:r>
            <w:r>
              <w:rPr>
                <w:rFonts w:ascii="Arial" w:hAnsi="Arial" w:cs="Arial"/>
                <w:sz w:val="22"/>
                <w:szCs w:val="22"/>
              </w:rPr>
              <w:t>54</w:t>
            </w:r>
            <w:r w:rsidRPr="00045233">
              <w:rPr>
                <w:rFonts w:ascii="Arial" w:hAnsi="Arial" w:cs="Arial"/>
                <w:sz w:val="22"/>
                <w:szCs w:val="22"/>
              </w:rPr>
              <w:t xml:space="preserve"> </w:t>
            </w:r>
          </w:p>
        </w:tc>
        <w:tc>
          <w:tcPr>
            <w:tcW w:w="1772" w:type="dxa"/>
            <w:vAlign w:val="bottom"/>
            <w:hideMark/>
          </w:tcPr>
          <w:p w:rsidR="00DD73D5" w:rsidRPr="00045233" w:rsidRDefault="00DD73D5" w:rsidP="00DD73D5">
            <w:pPr>
              <w:jc w:val="right"/>
              <w:rPr>
                <w:rFonts w:ascii="Arial" w:hAnsi="Arial" w:cs="Arial"/>
                <w:sz w:val="22"/>
                <w:szCs w:val="22"/>
              </w:rPr>
            </w:pPr>
            <w:r w:rsidRPr="00045233">
              <w:rPr>
                <w:rFonts w:ascii="Arial" w:hAnsi="Arial" w:cs="Arial"/>
                <w:sz w:val="22"/>
                <w:szCs w:val="22"/>
              </w:rPr>
              <w:t>$</w:t>
            </w:r>
            <w:r>
              <w:rPr>
                <w:rFonts w:ascii="Arial" w:hAnsi="Arial" w:cs="Arial"/>
                <w:sz w:val="22"/>
                <w:szCs w:val="22"/>
              </w:rPr>
              <w:t>47</w:t>
            </w:r>
            <w:r w:rsidRPr="00045233">
              <w:rPr>
                <w:rFonts w:ascii="Arial" w:hAnsi="Arial" w:cs="Arial"/>
                <w:sz w:val="22"/>
                <w:szCs w:val="22"/>
              </w:rPr>
              <w:t xml:space="preserve"> </w:t>
            </w:r>
          </w:p>
        </w:tc>
      </w:tr>
      <w:tr w:rsidR="00DD73D5" w:rsidRPr="00045233" w:rsidTr="000F7272">
        <w:tc>
          <w:tcPr>
            <w:tcW w:w="1771" w:type="dxa"/>
          </w:tcPr>
          <w:p w:rsidR="00DD73D5" w:rsidRPr="00045233" w:rsidRDefault="00DD73D5" w:rsidP="00DD73D5">
            <w:pPr>
              <w:keepNext/>
              <w:ind w:left="187"/>
              <w:outlineLvl w:val="0"/>
              <w:rPr>
                <w:rFonts w:ascii="Arial" w:hAnsi="Arial" w:cs="Arial"/>
                <w:bCs/>
                <w:sz w:val="22"/>
                <w:szCs w:val="22"/>
              </w:rPr>
            </w:pPr>
          </w:p>
        </w:tc>
        <w:tc>
          <w:tcPr>
            <w:tcW w:w="1771" w:type="dxa"/>
          </w:tcPr>
          <w:p w:rsidR="00DD73D5" w:rsidRPr="00045233" w:rsidRDefault="00DD73D5" w:rsidP="00DD73D5">
            <w:pPr>
              <w:jc w:val="right"/>
              <w:rPr>
                <w:rFonts w:ascii="Arial" w:hAnsi="Arial" w:cs="Arial"/>
                <w:bCs/>
                <w:snapToGrid w:val="0"/>
                <w:sz w:val="22"/>
                <w:szCs w:val="22"/>
              </w:rPr>
            </w:pPr>
          </w:p>
        </w:tc>
        <w:tc>
          <w:tcPr>
            <w:tcW w:w="1771" w:type="dxa"/>
          </w:tcPr>
          <w:p w:rsidR="00DD73D5" w:rsidRPr="00045233" w:rsidRDefault="00DD73D5" w:rsidP="00DD73D5">
            <w:pPr>
              <w:jc w:val="right"/>
              <w:rPr>
                <w:rFonts w:ascii="Arial" w:hAnsi="Arial" w:cs="Arial"/>
                <w:bCs/>
                <w:snapToGrid w:val="0"/>
                <w:sz w:val="22"/>
                <w:szCs w:val="22"/>
              </w:rPr>
            </w:pPr>
          </w:p>
        </w:tc>
        <w:tc>
          <w:tcPr>
            <w:tcW w:w="1771" w:type="dxa"/>
          </w:tcPr>
          <w:p w:rsidR="00DD73D5" w:rsidRPr="00045233" w:rsidRDefault="00DD73D5" w:rsidP="00DD73D5">
            <w:pPr>
              <w:jc w:val="right"/>
              <w:rPr>
                <w:rFonts w:ascii="Arial" w:hAnsi="Arial" w:cs="Arial"/>
                <w:bCs/>
                <w:sz w:val="22"/>
                <w:szCs w:val="22"/>
              </w:rPr>
            </w:pPr>
          </w:p>
        </w:tc>
        <w:tc>
          <w:tcPr>
            <w:tcW w:w="1772" w:type="dxa"/>
          </w:tcPr>
          <w:p w:rsidR="00DD73D5" w:rsidRPr="00045233" w:rsidRDefault="00DD73D5" w:rsidP="00DD73D5">
            <w:pPr>
              <w:jc w:val="right"/>
              <w:rPr>
                <w:rFonts w:ascii="Arial" w:hAnsi="Arial" w:cs="Arial"/>
                <w:bCs/>
                <w:sz w:val="22"/>
                <w:szCs w:val="22"/>
              </w:rPr>
            </w:pPr>
          </w:p>
        </w:tc>
      </w:tr>
      <w:tr w:rsidR="00DD73D5" w:rsidRPr="00045233" w:rsidTr="000F7272">
        <w:tc>
          <w:tcPr>
            <w:tcW w:w="1771" w:type="dxa"/>
            <w:hideMark/>
          </w:tcPr>
          <w:p w:rsidR="00DD73D5" w:rsidRPr="00045233" w:rsidRDefault="00DD73D5" w:rsidP="00DD73D5">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DD73D5" w:rsidRPr="00045233" w:rsidRDefault="00DD73D5" w:rsidP="00DD73D5">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DD73D5" w:rsidRPr="00045233" w:rsidRDefault="00DD73D5" w:rsidP="00DD73D5">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DD73D5" w:rsidRPr="00045233" w:rsidRDefault="00DD73D5" w:rsidP="00DD73D5">
            <w:pPr>
              <w:jc w:val="right"/>
              <w:rPr>
                <w:rFonts w:ascii="Arial" w:hAnsi="Arial" w:cs="Arial"/>
                <w:sz w:val="22"/>
                <w:szCs w:val="22"/>
              </w:rPr>
            </w:pPr>
            <w:r w:rsidRPr="00045233">
              <w:rPr>
                <w:rFonts w:ascii="Arial" w:hAnsi="Arial" w:cs="Arial"/>
                <w:sz w:val="22"/>
                <w:szCs w:val="22"/>
              </w:rPr>
              <w:t>$3</w:t>
            </w:r>
            <w:r>
              <w:rPr>
                <w:rFonts w:ascii="Arial" w:hAnsi="Arial" w:cs="Arial"/>
                <w:sz w:val="22"/>
                <w:szCs w:val="22"/>
              </w:rPr>
              <w:t>6</w:t>
            </w:r>
          </w:p>
        </w:tc>
        <w:tc>
          <w:tcPr>
            <w:tcW w:w="1772" w:type="dxa"/>
            <w:vAlign w:val="bottom"/>
            <w:hideMark/>
          </w:tcPr>
          <w:p w:rsidR="00DD73D5" w:rsidRPr="00045233" w:rsidRDefault="00DD73D5" w:rsidP="00DD73D5">
            <w:pPr>
              <w:jc w:val="right"/>
              <w:rPr>
                <w:rFonts w:ascii="Arial" w:hAnsi="Arial" w:cs="Arial"/>
                <w:sz w:val="22"/>
                <w:szCs w:val="22"/>
              </w:rPr>
            </w:pPr>
            <w:r w:rsidRPr="00045233">
              <w:rPr>
                <w:rFonts w:ascii="Arial" w:hAnsi="Arial" w:cs="Arial"/>
                <w:sz w:val="22"/>
                <w:szCs w:val="22"/>
              </w:rPr>
              <w:t>$</w:t>
            </w:r>
            <w:r>
              <w:rPr>
                <w:rFonts w:ascii="Arial" w:hAnsi="Arial" w:cs="Arial"/>
                <w:sz w:val="22"/>
                <w:szCs w:val="22"/>
              </w:rPr>
              <w:t>31</w:t>
            </w:r>
            <w:r w:rsidRPr="00045233">
              <w:rPr>
                <w:rFonts w:ascii="Arial" w:hAnsi="Arial" w:cs="Arial"/>
                <w:sz w:val="22"/>
                <w:szCs w:val="22"/>
              </w:rPr>
              <w:t xml:space="preserve"> </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z w:val="22"/>
                <w:szCs w:val="22"/>
              </w:rPr>
            </w:pPr>
          </w:p>
        </w:tc>
        <w:tc>
          <w:tcPr>
            <w:tcW w:w="1772" w:type="dxa"/>
          </w:tcPr>
          <w:p w:rsidR="00045233" w:rsidRPr="00045233" w:rsidRDefault="00045233" w:rsidP="00045233">
            <w:pPr>
              <w:jc w:val="right"/>
              <w:rPr>
                <w:rFonts w:ascii="Arial" w:hAnsi="Arial" w:cs="Arial"/>
                <w:bCs/>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bCs/>
                <w:sz w:val="22"/>
                <w:szCs w:val="22"/>
              </w:rPr>
            </w:pPr>
            <w:r w:rsidRPr="00045233">
              <w:rPr>
                <w:rFonts w:ascii="Arial" w:hAnsi="Arial" w:cs="Arial"/>
                <w:bCs/>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 xml:space="preserve">$15.75 </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w:t>
            </w:r>
            <w:r w:rsidR="00C14645">
              <w:rPr>
                <w:rFonts w:ascii="Arial" w:hAnsi="Arial" w:cs="Arial"/>
                <w:sz w:val="22"/>
                <w:szCs w:val="22"/>
              </w:rPr>
              <w:t>0</w:t>
            </w:r>
            <w:r w:rsidRPr="00045233">
              <w:rPr>
                <w:rFonts w:ascii="Arial" w:hAnsi="Arial" w:cs="Arial"/>
                <w:sz w:val="22"/>
                <w:szCs w:val="22"/>
              </w:rPr>
              <w:t>.00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jc w:val="both"/>
        <w:rPr>
          <w:rFonts w:ascii="Arial" w:hAnsi="Arial" w:cs="Arial"/>
          <w:snapToGrid w:val="0"/>
          <w:sz w:val="22"/>
          <w:szCs w:val="22"/>
        </w:rPr>
      </w:pPr>
      <w:r w:rsidRPr="00045233">
        <w:rPr>
          <w:rFonts w:ascii="Arial" w:hAnsi="Arial" w:cs="Arial"/>
          <w:snapToGrid w:val="0"/>
          <w:sz w:val="22"/>
          <w:szCs w:val="22"/>
        </w:rPr>
        <w:t>(Group 5 Counties)</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r w:rsidRPr="00045233">
        <w:rPr>
          <w:rFonts w:ascii="Arial" w:hAnsi="Arial" w:cs="Arial"/>
          <w:bCs/>
          <w:snapToGrid w:val="0"/>
          <w:sz w:val="22"/>
          <w:szCs w:val="22"/>
        </w:rPr>
        <w:t>LEGALLY-EXEMPT GROUP CHILD CARE</w:t>
      </w:r>
      <w:r w:rsidR="005C6D43">
        <w:rPr>
          <w:rFonts w:ascii="Arial" w:hAnsi="Arial" w:cs="Arial"/>
          <w:bCs/>
          <w:snapToGrid w:val="0"/>
          <w:sz w:val="22"/>
          <w:szCs w:val="22"/>
        </w:rPr>
        <w:t xml:space="preserve"> 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1 ½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1 1/2 – 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Pr>
                <w:rFonts w:ascii="Arial" w:hAnsi="Arial" w:cs="Arial"/>
                <w:sz w:val="22"/>
                <w:szCs w:val="22"/>
              </w:rPr>
              <w:t>217</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w:t>
            </w:r>
            <w:r w:rsidR="005D79EF">
              <w:rPr>
                <w:rFonts w:ascii="Arial" w:hAnsi="Arial" w:cs="Arial"/>
                <w:sz w:val="22"/>
                <w:szCs w:val="22"/>
              </w:rPr>
              <w:t>77</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Pr>
                <w:rFonts w:ascii="Arial" w:hAnsi="Arial" w:cs="Arial"/>
                <w:sz w:val="22"/>
                <w:szCs w:val="22"/>
              </w:rPr>
              <w:t>41</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3</w:t>
            </w:r>
            <w:r w:rsidR="00C22DAF">
              <w:rPr>
                <w:rFonts w:ascii="Arial" w:hAnsi="Arial" w:cs="Arial"/>
                <w:sz w:val="22"/>
                <w:szCs w:val="22"/>
              </w:rPr>
              <w:t>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7</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2</w:t>
            </w:r>
            <w:r w:rsidR="00E22AD6">
              <w:rPr>
                <w:rFonts w:ascii="Arial" w:hAnsi="Arial" w:cs="Arial"/>
                <w:sz w:val="22"/>
                <w:szCs w:val="22"/>
              </w:rPr>
              <w:t>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$11.81</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7.50</w:t>
            </w:r>
          </w:p>
        </w:tc>
      </w:tr>
    </w:tbl>
    <w:p w:rsidR="00045233" w:rsidRDefault="00045233" w:rsidP="00045233">
      <w:pPr>
        <w:widowControl w:val="0"/>
        <w:pBdr>
          <w:bottom w:val="single" w:sz="12" w:space="1" w:color="auto"/>
        </w:pBdr>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INFORMAL</w:t>
      </w:r>
      <w:r w:rsidR="00045233" w:rsidRPr="00045233">
        <w:rPr>
          <w:rFonts w:ascii="Arial" w:hAnsi="Arial" w:cs="Arial"/>
          <w:bCs/>
          <w:sz w:val="22"/>
          <w:szCs w:val="22"/>
        </w:rPr>
        <w:t xml:space="preserve"> 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STANDARD RATE</w:t>
      </w: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tbl>
      <w:tblPr>
        <w:tblW w:w="0" w:type="auto"/>
        <w:tblLook w:val="04A0"/>
      </w:tblPr>
      <w:tblGrid>
        <w:gridCol w:w="1728"/>
        <w:gridCol w:w="1814"/>
        <w:gridCol w:w="1771"/>
        <w:gridCol w:w="1771"/>
        <w:gridCol w:w="1772"/>
      </w:tblGrid>
      <w:tr w:rsidR="00045233" w:rsidRPr="00045233" w:rsidTr="000F7272">
        <w:trPr>
          <w:cantSplit/>
        </w:trPr>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128"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c>
          <w:tcPr>
            <w:tcW w:w="1728"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814"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$130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12</w:t>
            </w:r>
            <w:r w:rsidR="005D79EF">
              <w:rPr>
                <w:rFonts w:ascii="Arial" w:hAnsi="Arial" w:cs="Arial"/>
                <w:sz w:val="22"/>
                <w:szCs w:val="22"/>
              </w:rPr>
              <w:t>7</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20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11</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6</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3</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3</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5</w:t>
            </w:r>
          </w:p>
        </w:tc>
      </w:tr>
      <w:tr w:rsidR="00045233" w:rsidRPr="00045233" w:rsidTr="000F7272">
        <w:tc>
          <w:tcPr>
            <w:tcW w:w="1728" w:type="dxa"/>
          </w:tcPr>
          <w:p w:rsidR="00045233" w:rsidRPr="00045233" w:rsidRDefault="00045233" w:rsidP="00045233">
            <w:pPr>
              <w:rPr>
                <w:rFonts w:ascii="Arial" w:hAnsi="Arial" w:cs="Arial"/>
                <w:bCs/>
                <w:snapToGrid w:val="0"/>
                <w:sz w:val="22"/>
                <w:szCs w:val="22"/>
              </w:rPr>
            </w:pPr>
          </w:p>
        </w:tc>
        <w:tc>
          <w:tcPr>
            <w:tcW w:w="1814"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rPr>
          <w:trHeight w:val="225"/>
        </w:trPr>
        <w:tc>
          <w:tcPr>
            <w:tcW w:w="1728"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814"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10.40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9.75</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9.75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9.75</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045233" w:rsidP="00045233">
      <w:pPr>
        <w:widowControl w:val="0"/>
        <w:tabs>
          <w:tab w:val="left" w:pos="480"/>
          <w:tab w:val="left" w:pos="960"/>
          <w:tab w:val="left" w:pos="2880"/>
          <w:tab w:val="left" w:pos="4320"/>
          <w:tab w:val="left" w:pos="5760"/>
          <w:tab w:val="left" w:pos="7200"/>
        </w:tabs>
        <w:rPr>
          <w:rFonts w:ascii="Arial" w:hAnsi="Arial" w:cs="Arial"/>
          <w:bCs/>
          <w:snapToGrid w:val="0"/>
          <w:sz w:val="22"/>
          <w:szCs w:val="22"/>
        </w:rPr>
      </w:pPr>
    </w:p>
    <w:p w:rsidR="00045233" w:rsidRPr="00045233" w:rsidRDefault="00655AAD" w:rsidP="00045233">
      <w:pPr>
        <w:keepNext/>
        <w:outlineLvl w:val="2"/>
        <w:rPr>
          <w:rFonts w:ascii="Arial" w:hAnsi="Arial" w:cs="Arial"/>
          <w:bCs/>
          <w:sz w:val="22"/>
          <w:szCs w:val="22"/>
        </w:rPr>
      </w:pPr>
      <w:r>
        <w:rPr>
          <w:rFonts w:ascii="Arial" w:hAnsi="Arial" w:cs="Arial"/>
          <w:bCs/>
          <w:sz w:val="22"/>
          <w:szCs w:val="22"/>
        </w:rPr>
        <w:t>INFORMAL</w:t>
      </w:r>
      <w:r w:rsidR="00045233" w:rsidRPr="00045233">
        <w:rPr>
          <w:rFonts w:ascii="Arial" w:hAnsi="Arial" w:cs="Arial"/>
          <w:bCs/>
          <w:sz w:val="22"/>
          <w:szCs w:val="22"/>
        </w:rPr>
        <w:t xml:space="preserve"> CHILD CARE</w:t>
      </w:r>
    </w:p>
    <w:p w:rsidR="00045233" w:rsidRPr="00045233" w:rsidRDefault="00045233" w:rsidP="00045233">
      <w:pPr>
        <w:tabs>
          <w:tab w:val="left" w:pos="720"/>
          <w:tab w:val="center" w:pos="4320"/>
          <w:tab w:val="right" w:pos="8640"/>
        </w:tabs>
        <w:rPr>
          <w:rFonts w:ascii="Arial" w:hAnsi="Arial" w:cs="Arial"/>
          <w:bCs/>
          <w:snapToGrid w:val="0"/>
          <w:sz w:val="22"/>
          <w:szCs w:val="22"/>
        </w:rPr>
      </w:pPr>
      <w:r w:rsidRPr="00045233">
        <w:rPr>
          <w:rFonts w:ascii="Arial" w:hAnsi="Arial" w:cs="Arial"/>
          <w:bCs/>
          <w:snapToGrid w:val="0"/>
          <w:sz w:val="22"/>
          <w:szCs w:val="22"/>
        </w:rPr>
        <w:t>ENHANCED RATE</w:t>
      </w:r>
    </w:p>
    <w:tbl>
      <w:tblPr>
        <w:tblW w:w="0" w:type="auto"/>
        <w:tblLook w:val="04A0"/>
      </w:tblPr>
      <w:tblGrid>
        <w:gridCol w:w="1771"/>
        <w:gridCol w:w="1771"/>
        <w:gridCol w:w="1771"/>
        <w:gridCol w:w="1771"/>
        <w:gridCol w:w="1772"/>
      </w:tblGrid>
      <w:tr w:rsidR="00045233" w:rsidRPr="00045233" w:rsidTr="000F7272">
        <w:trPr>
          <w:cantSplit/>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7085" w:type="dxa"/>
            <w:gridSpan w:val="4"/>
            <w:hideMark/>
          </w:tcPr>
          <w:p w:rsidR="00045233" w:rsidRPr="00045233" w:rsidRDefault="00045233" w:rsidP="00045233">
            <w:pPr>
              <w:tabs>
                <w:tab w:val="left" w:pos="720"/>
                <w:tab w:val="center" w:pos="4320"/>
                <w:tab w:val="right" w:pos="8640"/>
              </w:tabs>
              <w:spacing w:after="120"/>
              <w:jc w:val="center"/>
              <w:rPr>
                <w:rFonts w:ascii="Arial" w:hAnsi="Arial" w:cs="Arial"/>
                <w:bCs/>
                <w:snapToGrid w:val="0"/>
                <w:sz w:val="22"/>
                <w:szCs w:val="22"/>
              </w:rPr>
            </w:pPr>
            <w:r w:rsidRPr="00045233">
              <w:rPr>
                <w:rFonts w:ascii="Arial" w:hAnsi="Arial" w:cs="Arial"/>
                <w:b/>
                <w:smallCaps/>
                <w:snapToGrid w:val="0"/>
                <w:sz w:val="22"/>
                <w:szCs w:val="22"/>
              </w:rPr>
              <w:t>Age of Child</w:t>
            </w:r>
          </w:p>
        </w:tc>
      </w:tr>
      <w:tr w:rsidR="00045233" w:rsidRPr="00045233" w:rsidTr="000F7272">
        <w:trPr>
          <w:trHeight w:val="360"/>
        </w:trPr>
        <w:tc>
          <w:tcPr>
            <w:tcW w:w="1771" w:type="dxa"/>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 xml:space="preserve">Under 2     </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2</w:t>
            </w:r>
          </w:p>
        </w:tc>
        <w:tc>
          <w:tcPr>
            <w:tcW w:w="1771"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3 - 5</w:t>
            </w:r>
          </w:p>
        </w:tc>
        <w:tc>
          <w:tcPr>
            <w:tcW w:w="1772" w:type="dxa"/>
            <w:hideMark/>
          </w:tcPr>
          <w:p w:rsidR="00045233" w:rsidRPr="00045233" w:rsidRDefault="00045233" w:rsidP="00045233">
            <w:pPr>
              <w:jc w:val="right"/>
              <w:rPr>
                <w:rFonts w:ascii="Arial" w:hAnsi="Arial" w:cs="Arial"/>
                <w:b/>
                <w:snapToGrid w:val="0"/>
                <w:sz w:val="22"/>
                <w:szCs w:val="22"/>
                <w:u w:val="single"/>
              </w:rPr>
            </w:pPr>
            <w:r w:rsidRPr="00045233">
              <w:rPr>
                <w:rFonts w:ascii="Arial" w:hAnsi="Arial" w:cs="Arial"/>
                <w:b/>
                <w:snapToGrid w:val="0"/>
                <w:sz w:val="22"/>
                <w:szCs w:val="22"/>
                <w:u w:val="single"/>
              </w:rPr>
              <w:t>6-12</w:t>
            </w:r>
          </w:p>
        </w:tc>
      </w:tr>
      <w:tr w:rsidR="00045233" w:rsidRPr="00045233" w:rsidTr="000F7272">
        <w:trPr>
          <w:trHeight w:val="360"/>
        </w:trPr>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$140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13</w:t>
            </w:r>
            <w:r w:rsidR="005D79EF">
              <w:rPr>
                <w:rFonts w:ascii="Arial" w:hAnsi="Arial" w:cs="Arial"/>
                <w:sz w:val="22"/>
                <w:szCs w:val="22"/>
              </w:rPr>
              <w:t>7</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w:t>
            </w:r>
            <w:r w:rsidR="005D79EF">
              <w:rPr>
                <w:rFonts w:ascii="Arial" w:hAnsi="Arial" w:cs="Arial"/>
                <w:sz w:val="22"/>
                <w:szCs w:val="22"/>
              </w:rPr>
              <w:t>30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5D79EF" w:rsidRPr="00045233">
              <w:rPr>
                <w:rFonts w:ascii="Arial" w:hAnsi="Arial" w:cs="Arial"/>
                <w:sz w:val="22"/>
                <w:szCs w:val="22"/>
              </w:rPr>
              <w:t>11</w:t>
            </w:r>
            <w:r w:rsidR="005D79EF">
              <w:rPr>
                <w:rFonts w:ascii="Arial" w:hAnsi="Arial" w:cs="Arial"/>
                <w:sz w:val="22"/>
                <w:szCs w:val="22"/>
              </w:rPr>
              <w:t>9</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8</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5</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C22DAF" w:rsidRPr="00045233">
              <w:rPr>
                <w:rFonts w:ascii="Arial" w:hAnsi="Arial" w:cs="Arial"/>
                <w:sz w:val="22"/>
                <w:szCs w:val="22"/>
              </w:rPr>
              <w:t>2</w:t>
            </w:r>
            <w:r w:rsidR="00C22DAF">
              <w:rPr>
                <w:rFonts w:ascii="Arial" w:hAnsi="Arial" w:cs="Arial"/>
                <w:sz w:val="22"/>
                <w:szCs w:val="22"/>
              </w:rPr>
              <w:t>5</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9</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6</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E22AD6" w:rsidRPr="00045233">
              <w:rPr>
                <w:rFonts w:ascii="Arial" w:hAnsi="Arial" w:cs="Arial"/>
                <w:sz w:val="22"/>
                <w:szCs w:val="22"/>
              </w:rPr>
              <w:t>1</w:t>
            </w:r>
            <w:r w:rsidR="00E22AD6">
              <w:rPr>
                <w:rFonts w:ascii="Arial" w:hAnsi="Arial" w:cs="Arial"/>
                <w:sz w:val="22"/>
                <w:szCs w:val="22"/>
              </w:rPr>
              <w:t>6</w:t>
            </w:r>
          </w:p>
        </w:tc>
      </w:tr>
      <w:tr w:rsidR="00045233" w:rsidRPr="00045233" w:rsidTr="000F7272">
        <w:tc>
          <w:tcPr>
            <w:tcW w:w="1771" w:type="dxa"/>
          </w:tcPr>
          <w:p w:rsidR="00045233" w:rsidRPr="00045233" w:rsidRDefault="00045233" w:rsidP="00045233">
            <w:pPr>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1" w:type="dxa"/>
          </w:tcPr>
          <w:p w:rsidR="00045233" w:rsidRPr="00045233" w:rsidRDefault="00045233" w:rsidP="00045233">
            <w:pPr>
              <w:jc w:val="right"/>
              <w:rPr>
                <w:rFonts w:ascii="Arial" w:hAnsi="Arial" w:cs="Arial"/>
                <w:bCs/>
                <w:snapToGrid w:val="0"/>
                <w:sz w:val="22"/>
                <w:szCs w:val="22"/>
              </w:rPr>
            </w:pPr>
          </w:p>
        </w:tc>
        <w:tc>
          <w:tcPr>
            <w:tcW w:w="1772" w:type="dxa"/>
          </w:tcPr>
          <w:p w:rsidR="00045233" w:rsidRPr="00045233" w:rsidRDefault="00045233" w:rsidP="00045233">
            <w:pPr>
              <w:jc w:val="right"/>
              <w:rPr>
                <w:rFonts w:ascii="Arial" w:hAnsi="Arial" w:cs="Arial"/>
                <w:bCs/>
                <w:snapToGrid w:val="0"/>
                <w:sz w:val="22"/>
                <w:szCs w:val="22"/>
              </w:rPr>
            </w:pPr>
          </w:p>
        </w:tc>
      </w:tr>
      <w:tr w:rsidR="00045233" w:rsidRPr="00045233" w:rsidTr="000F7272">
        <w:tc>
          <w:tcPr>
            <w:tcW w:w="1771"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11.20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10.50</w:t>
            </w:r>
          </w:p>
        </w:tc>
        <w:tc>
          <w:tcPr>
            <w:tcW w:w="1771"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10.50</w:t>
            </w:r>
          </w:p>
        </w:tc>
        <w:tc>
          <w:tcPr>
            <w:tcW w:w="1772" w:type="dxa"/>
            <w:vAlign w:val="bottom"/>
            <w:hideMark/>
          </w:tcPr>
          <w:p w:rsidR="00045233" w:rsidRPr="00045233" w:rsidRDefault="00045233" w:rsidP="00045233">
            <w:pPr>
              <w:jc w:val="right"/>
              <w:rPr>
                <w:rFonts w:ascii="Arial" w:hAnsi="Arial" w:cs="Arial"/>
                <w:sz w:val="22"/>
                <w:szCs w:val="22"/>
              </w:rPr>
            </w:pPr>
            <w:r w:rsidRPr="00045233">
              <w:rPr>
                <w:rFonts w:ascii="Arial" w:hAnsi="Arial" w:cs="Arial"/>
                <w:sz w:val="22"/>
                <w:szCs w:val="22"/>
              </w:rPr>
              <w:t>$</w:t>
            </w:r>
            <w:r w:rsidR="00A661B2">
              <w:rPr>
                <w:rFonts w:ascii="Arial" w:hAnsi="Arial" w:cs="Arial"/>
                <w:sz w:val="22"/>
                <w:szCs w:val="22"/>
              </w:rPr>
              <w:t>10.50</w:t>
            </w:r>
          </w:p>
        </w:tc>
      </w:tr>
    </w:tbl>
    <w:p w:rsidR="00045233" w:rsidRDefault="00045233" w:rsidP="00045233">
      <w:pPr>
        <w:pBdr>
          <w:bottom w:val="single" w:sz="12" w:space="1" w:color="auto"/>
        </w:pBd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Cs/>
          <w:snapToGrid w:val="0"/>
          <w:sz w:val="22"/>
          <w:szCs w:val="22"/>
        </w:rPr>
      </w:pPr>
      <w:r w:rsidRPr="00045233">
        <w:rPr>
          <w:rFonts w:ascii="Arial" w:hAnsi="Arial" w:cs="Arial"/>
          <w:bCs/>
          <w:snapToGrid w:val="0"/>
          <w:sz w:val="22"/>
          <w:szCs w:val="22"/>
        </w:rPr>
        <w:br w:type="page"/>
      </w:r>
    </w:p>
    <w:p w:rsidR="00045233" w:rsidRPr="00045233" w:rsidRDefault="00045233" w:rsidP="00045233">
      <w:pPr>
        <w:rPr>
          <w:rFonts w:ascii="Arial" w:hAnsi="Arial" w:cs="Arial"/>
          <w:bCs/>
          <w:snapToGrid w:val="0"/>
          <w:sz w:val="22"/>
          <w:szCs w:val="22"/>
        </w:rPr>
      </w:pPr>
    </w:p>
    <w:p w:rsidR="00045233" w:rsidRPr="00045233" w:rsidRDefault="00045233" w:rsidP="00045233">
      <w:pPr>
        <w:rPr>
          <w:rFonts w:ascii="Arial" w:hAnsi="Arial" w:cs="Arial"/>
          <w:b/>
          <w:bCs/>
          <w:snapToGrid w:val="0"/>
          <w:sz w:val="22"/>
          <w:szCs w:val="22"/>
        </w:rPr>
      </w:pPr>
      <w:r w:rsidRPr="00045233">
        <w:rPr>
          <w:rFonts w:ascii="Arial" w:hAnsi="Arial" w:cs="Arial"/>
          <w:b/>
          <w:bCs/>
          <w:snapToGrid w:val="0"/>
          <w:sz w:val="22"/>
          <w:szCs w:val="22"/>
        </w:rPr>
        <w:t>SPECIAL NEEDS CHILD CARE</w:t>
      </w:r>
    </w:p>
    <w:p w:rsidR="00045233" w:rsidRPr="00045233" w:rsidRDefault="00045233" w:rsidP="00045233">
      <w:pPr>
        <w:jc w:val="both"/>
        <w:rPr>
          <w:rFonts w:ascii="Arial" w:hAnsi="Arial" w:cs="Arial"/>
          <w:bCs/>
          <w:sz w:val="22"/>
          <w:szCs w:val="22"/>
        </w:rPr>
      </w:pPr>
    </w:p>
    <w:p w:rsidR="00045233" w:rsidRPr="00045233" w:rsidRDefault="00045233" w:rsidP="00045233">
      <w:pPr>
        <w:jc w:val="both"/>
        <w:rPr>
          <w:rFonts w:ascii="Arial" w:hAnsi="Arial" w:cs="Arial"/>
          <w:bCs/>
          <w:sz w:val="22"/>
          <w:szCs w:val="22"/>
        </w:rPr>
      </w:pPr>
      <w:r w:rsidRPr="00045233">
        <w:rPr>
          <w:rFonts w:ascii="Arial" w:hAnsi="Arial" w:cs="Arial"/>
          <w:bCs/>
          <w:sz w:val="22"/>
          <w:szCs w:val="22"/>
        </w:rPr>
        <w:t xml:space="preserve">The rate of payment for child care services provided to a child determined to have special needs is the actual cost of care up to the statewide limit of the highest weekly, daily, part-day or hourly market rate for child care services in the </w:t>
      </w:r>
      <w:r w:rsidR="00167BC6">
        <w:rPr>
          <w:rFonts w:ascii="Arial" w:hAnsi="Arial" w:cs="Arial"/>
          <w:bCs/>
          <w:sz w:val="22"/>
          <w:szCs w:val="22"/>
        </w:rPr>
        <w:t>s</w:t>
      </w:r>
      <w:r w:rsidRPr="00045233">
        <w:rPr>
          <w:rFonts w:ascii="Arial" w:hAnsi="Arial" w:cs="Arial"/>
          <w:bCs/>
          <w:sz w:val="22"/>
          <w:szCs w:val="22"/>
        </w:rPr>
        <w:t>tate, as applicable, based on the amount of time the child care services are provided per week regardless of the type of child care provider used or the age of the child.</w:t>
      </w:r>
    </w:p>
    <w:p w:rsidR="00045233" w:rsidRPr="00045233" w:rsidRDefault="00045233" w:rsidP="00045233">
      <w:pPr>
        <w:jc w:val="both"/>
        <w:rPr>
          <w:rFonts w:ascii="Arial" w:hAnsi="Arial" w:cs="Arial"/>
          <w:bCs/>
          <w:snapToGrid w:val="0"/>
          <w:sz w:val="22"/>
          <w:szCs w:val="22"/>
        </w:rPr>
      </w:pPr>
    </w:p>
    <w:p w:rsidR="00045233" w:rsidRPr="00045233" w:rsidRDefault="00045233" w:rsidP="00045233">
      <w:pPr>
        <w:jc w:val="both"/>
        <w:rPr>
          <w:rFonts w:ascii="Arial" w:hAnsi="Arial" w:cs="Arial"/>
          <w:bCs/>
          <w:snapToGrid w:val="0"/>
          <w:sz w:val="22"/>
          <w:szCs w:val="22"/>
        </w:rPr>
      </w:pPr>
      <w:r w:rsidRPr="00045233">
        <w:rPr>
          <w:rFonts w:ascii="Arial" w:hAnsi="Arial" w:cs="Arial"/>
          <w:bCs/>
          <w:snapToGrid w:val="0"/>
          <w:sz w:val="22"/>
          <w:szCs w:val="22"/>
        </w:rPr>
        <w:t>The highest full time market rate in the State is:</w:t>
      </w:r>
    </w:p>
    <w:p w:rsidR="00045233" w:rsidRPr="00045233" w:rsidRDefault="00045233" w:rsidP="00045233">
      <w:pPr>
        <w:rPr>
          <w:rFonts w:ascii="Arial" w:hAnsi="Arial" w:cs="Arial"/>
          <w:bCs/>
          <w:snapToGrid w:val="0"/>
          <w:sz w:val="22"/>
          <w:szCs w:val="22"/>
        </w:rPr>
      </w:pPr>
    </w:p>
    <w:tbl>
      <w:tblPr>
        <w:tblW w:w="0" w:type="auto"/>
        <w:tblLook w:val="04A0"/>
      </w:tblPr>
      <w:tblGrid>
        <w:gridCol w:w="1417"/>
        <w:gridCol w:w="1301"/>
      </w:tblGrid>
      <w:tr w:rsidR="00045233" w:rsidRPr="00045233" w:rsidTr="00D526C5">
        <w:tc>
          <w:tcPr>
            <w:tcW w:w="1417" w:type="dxa"/>
            <w:hideMark/>
          </w:tcPr>
          <w:p w:rsidR="00045233" w:rsidRPr="00045233" w:rsidRDefault="00045233" w:rsidP="00045233">
            <w:pPr>
              <w:tabs>
                <w:tab w:val="left" w:pos="720"/>
                <w:tab w:val="center" w:pos="4320"/>
                <w:tab w:val="right" w:pos="8640"/>
              </w:tabs>
              <w:rPr>
                <w:rFonts w:ascii="Arial" w:hAnsi="Arial" w:cs="Arial"/>
                <w:bCs/>
                <w:smallCaps/>
                <w:snapToGrid w:val="0"/>
                <w:sz w:val="22"/>
                <w:szCs w:val="22"/>
              </w:rPr>
            </w:pPr>
            <w:r w:rsidRPr="00045233">
              <w:rPr>
                <w:rFonts w:ascii="Arial" w:hAnsi="Arial" w:cs="Arial"/>
                <w:bCs/>
                <w:smallCaps/>
                <w:snapToGrid w:val="0"/>
                <w:sz w:val="22"/>
                <w:szCs w:val="22"/>
              </w:rPr>
              <w:t>Weekly</w:t>
            </w:r>
          </w:p>
        </w:tc>
        <w:tc>
          <w:tcPr>
            <w:tcW w:w="1301" w:type="dxa"/>
            <w:hideMark/>
          </w:tcPr>
          <w:p w:rsidR="00045233" w:rsidRPr="00045233" w:rsidRDefault="00045233" w:rsidP="00045233">
            <w:pPr>
              <w:jc w:val="right"/>
              <w:rPr>
                <w:rFonts w:ascii="Arial" w:hAnsi="Arial" w:cs="Arial"/>
                <w:bCs/>
                <w:snapToGrid w:val="0"/>
                <w:sz w:val="22"/>
                <w:szCs w:val="22"/>
              </w:rPr>
            </w:pPr>
            <w:r w:rsidRPr="00045233">
              <w:rPr>
                <w:rFonts w:ascii="Arial" w:hAnsi="Arial" w:cs="Arial"/>
                <w:bCs/>
                <w:snapToGrid w:val="0"/>
                <w:sz w:val="22"/>
                <w:szCs w:val="22"/>
              </w:rPr>
              <w:t xml:space="preserve">$ </w:t>
            </w:r>
            <w:r w:rsidR="00E22AD6">
              <w:rPr>
                <w:rFonts w:ascii="Arial" w:hAnsi="Arial" w:cs="Arial"/>
                <w:bCs/>
                <w:snapToGrid w:val="0"/>
                <w:sz w:val="22"/>
                <w:szCs w:val="22"/>
              </w:rPr>
              <w:t>406</w:t>
            </w:r>
          </w:p>
        </w:tc>
      </w:tr>
      <w:tr w:rsidR="00045233" w:rsidRPr="00045233" w:rsidTr="00D526C5">
        <w:tc>
          <w:tcPr>
            <w:tcW w:w="1417" w:type="dxa"/>
          </w:tcPr>
          <w:p w:rsidR="00045233" w:rsidRPr="00045233" w:rsidRDefault="00045233" w:rsidP="00045233">
            <w:pPr>
              <w:rPr>
                <w:rFonts w:ascii="Arial" w:hAnsi="Arial" w:cs="Arial"/>
                <w:bCs/>
                <w:smallCaps/>
                <w:snapToGrid w:val="0"/>
                <w:sz w:val="22"/>
                <w:szCs w:val="22"/>
              </w:rPr>
            </w:pPr>
          </w:p>
        </w:tc>
        <w:tc>
          <w:tcPr>
            <w:tcW w:w="1301" w:type="dxa"/>
          </w:tcPr>
          <w:p w:rsidR="00045233" w:rsidRPr="00045233" w:rsidRDefault="00045233" w:rsidP="00045233">
            <w:pPr>
              <w:jc w:val="right"/>
              <w:rPr>
                <w:rFonts w:ascii="Arial" w:hAnsi="Arial" w:cs="Arial"/>
                <w:bCs/>
                <w:snapToGrid w:val="0"/>
                <w:sz w:val="22"/>
                <w:szCs w:val="22"/>
              </w:rPr>
            </w:pPr>
          </w:p>
        </w:tc>
      </w:tr>
      <w:tr w:rsidR="00045233" w:rsidRPr="00045233" w:rsidTr="00D526C5">
        <w:tc>
          <w:tcPr>
            <w:tcW w:w="1417"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Daily</w:t>
            </w:r>
          </w:p>
        </w:tc>
        <w:tc>
          <w:tcPr>
            <w:tcW w:w="1301" w:type="dxa"/>
            <w:hideMark/>
          </w:tcPr>
          <w:p w:rsidR="00045233" w:rsidRPr="00045233" w:rsidRDefault="00045233" w:rsidP="00045233">
            <w:pPr>
              <w:jc w:val="right"/>
              <w:rPr>
                <w:rFonts w:ascii="Arial" w:hAnsi="Arial" w:cs="Arial"/>
                <w:bCs/>
                <w:snapToGrid w:val="0"/>
                <w:sz w:val="22"/>
                <w:szCs w:val="22"/>
              </w:rPr>
            </w:pPr>
            <w:r w:rsidRPr="00045233">
              <w:rPr>
                <w:rFonts w:ascii="Arial" w:hAnsi="Arial" w:cs="Arial"/>
                <w:bCs/>
                <w:snapToGrid w:val="0"/>
                <w:sz w:val="22"/>
                <w:szCs w:val="22"/>
              </w:rPr>
              <w:t xml:space="preserve">$ </w:t>
            </w:r>
            <w:r w:rsidR="00E22AD6" w:rsidRPr="00045233">
              <w:rPr>
                <w:rFonts w:ascii="Arial" w:hAnsi="Arial" w:cs="Arial"/>
                <w:bCs/>
                <w:snapToGrid w:val="0"/>
                <w:sz w:val="22"/>
                <w:szCs w:val="22"/>
              </w:rPr>
              <w:t>6</w:t>
            </w:r>
            <w:r w:rsidR="00E22AD6">
              <w:rPr>
                <w:rFonts w:ascii="Arial" w:hAnsi="Arial" w:cs="Arial"/>
                <w:bCs/>
                <w:snapToGrid w:val="0"/>
                <w:sz w:val="22"/>
                <w:szCs w:val="22"/>
              </w:rPr>
              <w:t>9</w:t>
            </w:r>
          </w:p>
        </w:tc>
      </w:tr>
      <w:tr w:rsidR="00045233" w:rsidRPr="00045233" w:rsidTr="00D526C5">
        <w:tc>
          <w:tcPr>
            <w:tcW w:w="1417" w:type="dxa"/>
          </w:tcPr>
          <w:p w:rsidR="00045233" w:rsidRPr="00045233" w:rsidRDefault="00045233" w:rsidP="00045233">
            <w:pPr>
              <w:rPr>
                <w:rFonts w:ascii="Arial" w:hAnsi="Arial" w:cs="Arial"/>
                <w:bCs/>
                <w:smallCaps/>
                <w:snapToGrid w:val="0"/>
                <w:sz w:val="22"/>
                <w:szCs w:val="22"/>
              </w:rPr>
            </w:pPr>
          </w:p>
        </w:tc>
        <w:tc>
          <w:tcPr>
            <w:tcW w:w="1301" w:type="dxa"/>
          </w:tcPr>
          <w:p w:rsidR="00045233" w:rsidRPr="00045233" w:rsidRDefault="00045233" w:rsidP="00045233">
            <w:pPr>
              <w:jc w:val="right"/>
              <w:rPr>
                <w:rFonts w:ascii="Arial" w:hAnsi="Arial" w:cs="Arial"/>
                <w:bCs/>
                <w:snapToGrid w:val="0"/>
                <w:sz w:val="22"/>
                <w:szCs w:val="22"/>
              </w:rPr>
            </w:pPr>
          </w:p>
        </w:tc>
      </w:tr>
      <w:tr w:rsidR="00045233" w:rsidRPr="00045233" w:rsidTr="00D526C5">
        <w:tc>
          <w:tcPr>
            <w:tcW w:w="1417"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Part-Day</w:t>
            </w:r>
          </w:p>
        </w:tc>
        <w:tc>
          <w:tcPr>
            <w:tcW w:w="1301" w:type="dxa"/>
            <w:hideMark/>
          </w:tcPr>
          <w:p w:rsidR="00045233" w:rsidRPr="00045233" w:rsidRDefault="00045233" w:rsidP="00045233">
            <w:pPr>
              <w:jc w:val="right"/>
              <w:rPr>
                <w:rFonts w:ascii="Arial" w:hAnsi="Arial" w:cs="Arial"/>
                <w:bCs/>
                <w:snapToGrid w:val="0"/>
                <w:sz w:val="22"/>
                <w:szCs w:val="22"/>
              </w:rPr>
            </w:pPr>
            <w:r w:rsidRPr="00045233">
              <w:rPr>
                <w:rFonts w:ascii="Arial" w:hAnsi="Arial" w:cs="Arial"/>
                <w:bCs/>
                <w:snapToGrid w:val="0"/>
                <w:sz w:val="22"/>
                <w:szCs w:val="22"/>
              </w:rPr>
              <w:t>$ 4</w:t>
            </w:r>
            <w:r w:rsidR="00E22AD6">
              <w:rPr>
                <w:rFonts w:ascii="Arial" w:hAnsi="Arial" w:cs="Arial"/>
                <w:bCs/>
                <w:snapToGrid w:val="0"/>
                <w:sz w:val="22"/>
                <w:szCs w:val="22"/>
              </w:rPr>
              <w:t>6</w:t>
            </w:r>
          </w:p>
        </w:tc>
      </w:tr>
      <w:tr w:rsidR="00045233" w:rsidRPr="00045233" w:rsidTr="00D526C5">
        <w:tc>
          <w:tcPr>
            <w:tcW w:w="1417" w:type="dxa"/>
          </w:tcPr>
          <w:p w:rsidR="00045233" w:rsidRPr="00045233" w:rsidRDefault="00045233" w:rsidP="00045233">
            <w:pPr>
              <w:rPr>
                <w:rFonts w:ascii="Arial" w:hAnsi="Arial" w:cs="Arial"/>
                <w:bCs/>
                <w:smallCaps/>
                <w:snapToGrid w:val="0"/>
                <w:sz w:val="22"/>
                <w:szCs w:val="22"/>
              </w:rPr>
            </w:pPr>
          </w:p>
        </w:tc>
        <w:tc>
          <w:tcPr>
            <w:tcW w:w="1301" w:type="dxa"/>
          </w:tcPr>
          <w:p w:rsidR="00045233" w:rsidRPr="00045233" w:rsidRDefault="00045233" w:rsidP="00045233">
            <w:pPr>
              <w:jc w:val="right"/>
              <w:rPr>
                <w:rFonts w:ascii="Arial" w:hAnsi="Arial" w:cs="Arial"/>
                <w:bCs/>
                <w:snapToGrid w:val="0"/>
                <w:sz w:val="22"/>
                <w:szCs w:val="22"/>
              </w:rPr>
            </w:pPr>
          </w:p>
        </w:tc>
      </w:tr>
      <w:tr w:rsidR="00045233" w:rsidRPr="00045233" w:rsidTr="00D526C5">
        <w:tc>
          <w:tcPr>
            <w:tcW w:w="1417" w:type="dxa"/>
            <w:hideMark/>
          </w:tcPr>
          <w:p w:rsidR="00045233" w:rsidRPr="00045233" w:rsidRDefault="00045233" w:rsidP="00045233">
            <w:pPr>
              <w:rPr>
                <w:rFonts w:ascii="Arial" w:hAnsi="Arial" w:cs="Arial"/>
                <w:bCs/>
                <w:smallCaps/>
                <w:snapToGrid w:val="0"/>
                <w:sz w:val="22"/>
                <w:szCs w:val="22"/>
              </w:rPr>
            </w:pPr>
            <w:r w:rsidRPr="00045233">
              <w:rPr>
                <w:rFonts w:ascii="Arial" w:hAnsi="Arial" w:cs="Arial"/>
                <w:bCs/>
                <w:smallCaps/>
                <w:snapToGrid w:val="0"/>
                <w:sz w:val="22"/>
                <w:szCs w:val="22"/>
              </w:rPr>
              <w:t>Hourly</w:t>
            </w:r>
          </w:p>
        </w:tc>
        <w:tc>
          <w:tcPr>
            <w:tcW w:w="1301" w:type="dxa"/>
            <w:hideMark/>
          </w:tcPr>
          <w:p w:rsidR="00045233" w:rsidRPr="00045233" w:rsidRDefault="00045233" w:rsidP="00045233">
            <w:pPr>
              <w:jc w:val="right"/>
              <w:rPr>
                <w:rFonts w:ascii="Arial" w:hAnsi="Arial" w:cs="Arial"/>
                <w:bCs/>
                <w:snapToGrid w:val="0"/>
                <w:sz w:val="22"/>
                <w:szCs w:val="22"/>
              </w:rPr>
            </w:pPr>
            <w:r w:rsidRPr="00045233">
              <w:rPr>
                <w:rFonts w:ascii="Arial" w:hAnsi="Arial" w:cs="Arial"/>
                <w:bCs/>
                <w:snapToGrid w:val="0"/>
                <w:sz w:val="22"/>
                <w:szCs w:val="22"/>
              </w:rPr>
              <w:t>$ 17.00</w:t>
            </w:r>
          </w:p>
        </w:tc>
      </w:tr>
    </w:tbl>
    <w:p w:rsidR="006F3E17" w:rsidRPr="006F3E17" w:rsidRDefault="006F3E17" w:rsidP="006F3E17">
      <w:pPr>
        <w:jc w:val="both"/>
        <w:rPr>
          <w:rFonts w:ascii="Arial" w:hAnsi="Arial" w:cs="Arial"/>
          <w:b/>
          <w:bCs/>
          <w:snapToGrid w:val="0"/>
          <w:sz w:val="22"/>
          <w:szCs w:val="22"/>
          <w:u w:val="single"/>
        </w:rPr>
      </w:pPr>
    </w:p>
    <w:sectPr w:rsidR="006F3E17" w:rsidRPr="006F3E17" w:rsidSect="0079750B">
      <w:headerReference w:type="default" r:id="rId14"/>
      <w:footerReference w:type="default" r:id="rId15"/>
      <w:pgSz w:w="12240" w:h="15840"/>
      <w:pgMar w:top="1440" w:right="1710" w:bottom="1267"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5E" w:rsidRDefault="0099395E" w:rsidP="00586A1A">
      <w:r>
        <w:separator/>
      </w:r>
    </w:p>
  </w:endnote>
  <w:endnote w:type="continuationSeparator" w:id="0">
    <w:p w:rsidR="0099395E" w:rsidRDefault="0099395E" w:rsidP="00586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6E" w:rsidRDefault="00083583">
    <w:pPr>
      <w:pStyle w:val="Footer"/>
      <w:framePr w:wrap="around" w:vAnchor="text" w:hAnchor="margin" w:xAlign="right" w:y="1"/>
      <w:rPr>
        <w:rStyle w:val="PageNumber"/>
      </w:rPr>
    </w:pPr>
    <w:r>
      <w:rPr>
        <w:rStyle w:val="PageNumber"/>
      </w:rPr>
      <w:fldChar w:fldCharType="begin"/>
    </w:r>
    <w:r w:rsidR="00F25B6E">
      <w:rPr>
        <w:rStyle w:val="PageNumber"/>
      </w:rPr>
      <w:instrText xml:space="preserve">PAGE  </w:instrText>
    </w:r>
    <w:r>
      <w:rPr>
        <w:rStyle w:val="PageNumber"/>
      </w:rPr>
      <w:fldChar w:fldCharType="end"/>
    </w:r>
  </w:p>
  <w:p w:rsidR="00F25B6E" w:rsidRDefault="00F25B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6E" w:rsidRDefault="00F25B6E" w:rsidP="00A3651C">
    <w:pPr>
      <w:pStyle w:val="Footer"/>
      <w:framePr w:wrap="around" w:vAnchor="text" w:hAnchor="margin" w:xAlign="right" w:y="1"/>
      <w:rPr>
        <w:rStyle w:val="PageNumber"/>
      </w:rPr>
    </w:pPr>
  </w:p>
  <w:p w:rsidR="00F25B6E" w:rsidRPr="001D26AD" w:rsidRDefault="00083583" w:rsidP="00A3651C">
    <w:pPr>
      <w:pStyle w:val="Footer"/>
      <w:ind w:right="360"/>
      <w:jc w:val="center"/>
      <w:rPr>
        <w:rFonts w:ascii="Arial" w:hAnsi="Arial" w:cs="Arial"/>
        <w:sz w:val="22"/>
        <w:szCs w:val="22"/>
      </w:rPr>
    </w:pPr>
    <w:r w:rsidRPr="001D26AD">
      <w:rPr>
        <w:rStyle w:val="PageNumber"/>
        <w:rFonts w:ascii="Arial" w:hAnsi="Arial" w:cs="Arial"/>
        <w:sz w:val="22"/>
        <w:szCs w:val="22"/>
      </w:rPr>
      <w:fldChar w:fldCharType="begin"/>
    </w:r>
    <w:r w:rsidR="00F25B6E" w:rsidRPr="001D26AD">
      <w:rPr>
        <w:rStyle w:val="PageNumber"/>
        <w:rFonts w:ascii="Arial" w:hAnsi="Arial" w:cs="Arial"/>
        <w:sz w:val="22"/>
        <w:szCs w:val="22"/>
      </w:rPr>
      <w:instrText xml:space="preserve"> PAGE </w:instrText>
    </w:r>
    <w:r w:rsidRPr="001D26AD">
      <w:rPr>
        <w:rStyle w:val="PageNumber"/>
        <w:rFonts w:ascii="Arial" w:hAnsi="Arial" w:cs="Arial"/>
        <w:sz w:val="22"/>
        <w:szCs w:val="22"/>
      </w:rPr>
      <w:fldChar w:fldCharType="separate"/>
    </w:r>
    <w:r w:rsidR="00E02CA5">
      <w:rPr>
        <w:rStyle w:val="PageNumber"/>
        <w:rFonts w:ascii="Arial" w:hAnsi="Arial" w:cs="Arial"/>
        <w:noProof/>
        <w:sz w:val="22"/>
        <w:szCs w:val="22"/>
      </w:rPr>
      <w:t>2</w:t>
    </w:r>
    <w:r w:rsidRPr="001D26AD">
      <w:rPr>
        <w:rStyle w:val="PageNumber"/>
        <w:rFonts w:ascii="Arial" w:hAnsi="Arial" w:cs="Arial"/>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6E" w:rsidRDefault="00F25B6E" w:rsidP="00A3651C">
    <w:pPr>
      <w:pStyle w:val="Footer"/>
      <w:framePr w:wrap="around" w:vAnchor="text" w:hAnchor="margin" w:xAlign="right" w:y="1"/>
      <w:rPr>
        <w:rStyle w:val="PageNumber"/>
      </w:rPr>
    </w:pPr>
  </w:p>
  <w:p w:rsidR="00F25B6E" w:rsidRPr="001D26AD" w:rsidRDefault="00F25B6E" w:rsidP="00A3651C">
    <w:pPr>
      <w:pStyle w:val="Footer"/>
      <w:ind w:right="360"/>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5E" w:rsidRDefault="0099395E" w:rsidP="00586A1A">
      <w:r>
        <w:separator/>
      </w:r>
    </w:p>
  </w:footnote>
  <w:footnote w:type="continuationSeparator" w:id="0">
    <w:p w:rsidR="0099395E" w:rsidRDefault="0099395E" w:rsidP="00586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6E" w:rsidRPr="004F00B5" w:rsidRDefault="00F25B6E" w:rsidP="000D719F">
    <w:pPr>
      <w:pStyle w:val="Header"/>
      <w:rPr>
        <w:rFonts w:cs="Arial"/>
        <w:b w:val="0"/>
        <w:bCs/>
        <w:i w:val="0"/>
        <w:iCs/>
        <w:sz w:val="22"/>
        <w:szCs w:val="22"/>
      </w:rPr>
    </w:pPr>
    <w:r w:rsidRPr="004F00B5">
      <w:rPr>
        <w:rFonts w:cs="Arial"/>
        <w:b w:val="0"/>
        <w:bCs/>
        <w:i w:val="0"/>
        <w:iCs/>
        <w:sz w:val="22"/>
        <w:szCs w:val="22"/>
      </w:rPr>
      <w:t>1</w:t>
    </w:r>
    <w:r>
      <w:rPr>
        <w:rFonts w:cs="Arial"/>
        <w:b w:val="0"/>
        <w:bCs/>
        <w:i w:val="0"/>
        <w:iCs/>
        <w:sz w:val="22"/>
        <w:szCs w:val="22"/>
      </w:rPr>
      <w:t>9</w:t>
    </w:r>
    <w:r w:rsidRPr="004F00B5">
      <w:rPr>
        <w:rFonts w:cs="Arial"/>
        <w:b w:val="0"/>
        <w:bCs/>
        <w:i w:val="0"/>
        <w:iCs/>
        <w:sz w:val="22"/>
        <w:szCs w:val="22"/>
      </w:rPr>
      <w:t>-OCFS-</w:t>
    </w:r>
    <w:r>
      <w:rPr>
        <w:rFonts w:cs="Arial"/>
        <w:b w:val="0"/>
        <w:bCs/>
        <w:i w:val="0"/>
        <w:iCs/>
        <w:sz w:val="22"/>
        <w:szCs w:val="22"/>
      </w:rPr>
      <w:t>INF</w:t>
    </w:r>
    <w:r w:rsidRPr="004F00B5">
      <w:rPr>
        <w:rFonts w:cs="Arial"/>
        <w:b w:val="0"/>
        <w:bCs/>
        <w:i w:val="0"/>
        <w:iCs/>
        <w:sz w:val="22"/>
        <w:szCs w:val="22"/>
      </w:rPr>
      <w:t>-</w:t>
    </w:r>
    <w:r>
      <w:rPr>
        <w:rFonts w:cs="Arial"/>
        <w:b w:val="0"/>
        <w:bCs/>
        <w:i w:val="0"/>
        <w:iCs/>
        <w:sz w:val="22"/>
        <w:szCs w:val="22"/>
      </w:rPr>
      <w:t>03</w:t>
    </w:r>
    <w:r w:rsidRPr="004F00B5">
      <w:rPr>
        <w:rFonts w:cs="Arial"/>
        <w:b w:val="0"/>
        <w:bCs/>
        <w:i w:val="0"/>
        <w:iCs/>
        <w:sz w:val="22"/>
        <w:szCs w:val="22"/>
      </w:rPr>
      <w:tab/>
    </w:r>
    <w:r w:rsidRPr="004F00B5">
      <w:rPr>
        <w:rFonts w:cs="Arial"/>
        <w:b w:val="0"/>
        <w:bCs/>
        <w:i w:val="0"/>
        <w:iCs/>
        <w:sz w:val="22"/>
        <w:szCs w:val="22"/>
      </w:rPr>
      <w:tab/>
    </w:r>
    <w:r>
      <w:rPr>
        <w:rFonts w:cs="Arial"/>
        <w:b w:val="0"/>
        <w:bCs/>
        <w:i w:val="0"/>
        <w:iCs/>
        <w:sz w:val="22"/>
        <w:szCs w:val="22"/>
      </w:rPr>
      <w:t>April 29, 2019</w:t>
    </w:r>
    <w:r w:rsidRPr="004F00B5">
      <w:rPr>
        <w:rFonts w:cs="Arial"/>
        <w:b w:val="0"/>
        <w:bCs/>
        <w:i w:val="0"/>
        <w:iCs/>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6E" w:rsidRPr="004F00B5" w:rsidRDefault="00F25B6E" w:rsidP="000D719F">
    <w:pPr>
      <w:pStyle w:val="Header"/>
      <w:rPr>
        <w:rFonts w:cs="Arial"/>
        <w:b w:val="0"/>
        <w:bCs/>
        <w:i w:val="0"/>
        <w:iCs/>
        <w:sz w:val="22"/>
        <w:szCs w:val="22"/>
      </w:rPr>
    </w:pPr>
    <w:r w:rsidRPr="004F00B5">
      <w:rPr>
        <w:rFonts w:cs="Arial"/>
        <w:b w:val="0"/>
        <w:bCs/>
        <w:i w:val="0"/>
        <w:iCs/>
        <w:sz w:val="22"/>
        <w:szCs w:val="22"/>
      </w:rPr>
      <w:tab/>
    </w:r>
    <w:r w:rsidRPr="004F00B5">
      <w:rPr>
        <w:rFonts w:cs="Arial"/>
        <w:b w:val="0"/>
        <w:bCs/>
        <w:i w:val="0"/>
        <w:iCs/>
        <w:sz w:val="22"/>
        <w:szCs w:val="22"/>
      </w:rPr>
      <w:tab/>
    </w:r>
    <w:r w:rsidRPr="004F00B5">
      <w:rPr>
        <w:rFonts w:cs="Arial"/>
        <w:b w:val="0"/>
        <w:bCs/>
        <w:i w:val="0"/>
        <w:iCs/>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28C8C"/>
    <w:multiLevelType w:val="hybridMultilevel"/>
    <w:tmpl w:val="6F95C1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71E65"/>
    <w:multiLevelType w:val="hybridMultilevel"/>
    <w:tmpl w:val="7FC8C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0F25"/>
    <w:multiLevelType w:val="hybridMultilevel"/>
    <w:tmpl w:val="577C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8293A"/>
    <w:multiLevelType w:val="hybridMultilevel"/>
    <w:tmpl w:val="B0FC2D08"/>
    <w:lvl w:ilvl="0" w:tplc="9C54B192">
      <w:start w:val="1"/>
      <w:numFmt w:val="upp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D7CB7"/>
    <w:multiLevelType w:val="hybridMultilevel"/>
    <w:tmpl w:val="DA080C54"/>
    <w:lvl w:ilvl="0" w:tplc="65562A3A">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20F0"/>
    <w:multiLevelType w:val="hybridMultilevel"/>
    <w:tmpl w:val="712E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F77C4"/>
    <w:multiLevelType w:val="hybridMultilevel"/>
    <w:tmpl w:val="F40AADFC"/>
    <w:lvl w:ilvl="0" w:tplc="444A24DA">
      <w:start w:val="1"/>
      <w:numFmt w:val="bullet"/>
      <w:lvlText w:val=""/>
      <w:lvlJc w:val="left"/>
      <w:pPr>
        <w:ind w:left="1503" w:hanging="360"/>
      </w:pPr>
      <w:rPr>
        <w:rFonts w:ascii="Symbol" w:hAnsi="Symbol" w:hint="default"/>
        <w:sz w:val="22"/>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nsid w:val="23372B6C"/>
    <w:multiLevelType w:val="singleLevel"/>
    <w:tmpl w:val="0A885082"/>
    <w:lvl w:ilvl="0">
      <w:start w:val="4"/>
      <w:numFmt w:val="lowerLetter"/>
      <w:lvlText w:val="%1."/>
      <w:lvlJc w:val="left"/>
      <w:pPr>
        <w:tabs>
          <w:tab w:val="num" w:pos="2160"/>
        </w:tabs>
        <w:ind w:left="2160" w:hanging="480"/>
      </w:pPr>
      <w:rPr>
        <w:rFonts w:hint="default"/>
        <w:b/>
      </w:rPr>
    </w:lvl>
  </w:abstractNum>
  <w:abstractNum w:abstractNumId="8">
    <w:nsid w:val="26682ED6"/>
    <w:multiLevelType w:val="singleLevel"/>
    <w:tmpl w:val="FBD4B138"/>
    <w:lvl w:ilvl="0">
      <w:start w:val="4"/>
      <w:numFmt w:val="lowerLetter"/>
      <w:lvlText w:val="%1."/>
      <w:lvlJc w:val="left"/>
      <w:pPr>
        <w:tabs>
          <w:tab w:val="num" w:pos="2160"/>
        </w:tabs>
        <w:ind w:left="2160" w:hanging="480"/>
      </w:pPr>
      <w:rPr>
        <w:rFonts w:hint="default"/>
        <w:b/>
      </w:rPr>
    </w:lvl>
  </w:abstractNum>
  <w:abstractNum w:abstractNumId="9">
    <w:nsid w:val="2ABA55E8"/>
    <w:multiLevelType w:val="hybridMultilevel"/>
    <w:tmpl w:val="F0B87322"/>
    <w:lvl w:ilvl="0" w:tplc="0A885082">
      <w:start w:val="3"/>
      <w:numFmt w:val="lowerLetter"/>
      <w:lvlText w:val="%1."/>
      <w:lvlJc w:val="left"/>
      <w:pPr>
        <w:tabs>
          <w:tab w:val="num" w:pos="2160"/>
        </w:tabs>
        <w:ind w:left="216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C41EA4"/>
    <w:multiLevelType w:val="hybridMultilevel"/>
    <w:tmpl w:val="E10E7008"/>
    <w:lvl w:ilvl="0" w:tplc="B5924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01B2"/>
    <w:multiLevelType w:val="singleLevel"/>
    <w:tmpl w:val="89C85C80"/>
    <w:lvl w:ilvl="0">
      <w:start w:val="1"/>
      <w:numFmt w:val="decimal"/>
      <w:lvlText w:val="%1."/>
      <w:lvlJc w:val="left"/>
      <w:pPr>
        <w:tabs>
          <w:tab w:val="num" w:pos="1680"/>
        </w:tabs>
        <w:ind w:left="1680" w:hanging="600"/>
      </w:pPr>
      <w:rPr>
        <w:rFonts w:hint="default"/>
      </w:rPr>
    </w:lvl>
  </w:abstractNum>
  <w:abstractNum w:abstractNumId="12">
    <w:nsid w:val="32C4408F"/>
    <w:multiLevelType w:val="multilevel"/>
    <w:tmpl w:val="F7A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C6C64"/>
    <w:multiLevelType w:val="hybridMultilevel"/>
    <w:tmpl w:val="F9CCCCC8"/>
    <w:lvl w:ilvl="0" w:tplc="0A885082">
      <w:start w:val="4"/>
      <w:numFmt w:val="lowerLetter"/>
      <w:lvlText w:val="%1."/>
      <w:lvlJc w:val="left"/>
      <w:pPr>
        <w:tabs>
          <w:tab w:val="num" w:pos="2160"/>
        </w:tabs>
        <w:ind w:left="216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8666C"/>
    <w:multiLevelType w:val="hybridMultilevel"/>
    <w:tmpl w:val="1A86CF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BA6393"/>
    <w:multiLevelType w:val="hybridMultilevel"/>
    <w:tmpl w:val="AA0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20CC1"/>
    <w:multiLevelType w:val="hybridMultilevel"/>
    <w:tmpl w:val="0A024002"/>
    <w:lvl w:ilvl="0" w:tplc="B580686E">
      <w:start w:val="1"/>
      <w:numFmt w:val="lowerLetter"/>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5F78D0"/>
    <w:multiLevelType w:val="hybridMultilevel"/>
    <w:tmpl w:val="19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920E6"/>
    <w:multiLevelType w:val="hybridMultilevel"/>
    <w:tmpl w:val="8F3C7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102FB9"/>
    <w:multiLevelType w:val="hybridMultilevel"/>
    <w:tmpl w:val="049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E7677"/>
    <w:multiLevelType w:val="hybridMultilevel"/>
    <w:tmpl w:val="5D982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441BD"/>
    <w:multiLevelType w:val="singleLevel"/>
    <w:tmpl w:val="FBD4B138"/>
    <w:lvl w:ilvl="0">
      <w:start w:val="4"/>
      <w:numFmt w:val="lowerLetter"/>
      <w:lvlText w:val="%1."/>
      <w:lvlJc w:val="left"/>
      <w:pPr>
        <w:tabs>
          <w:tab w:val="num" w:pos="2160"/>
        </w:tabs>
        <w:ind w:left="2160" w:hanging="480"/>
      </w:pPr>
      <w:rPr>
        <w:rFonts w:hint="default"/>
        <w:b/>
      </w:rPr>
    </w:lvl>
  </w:abstractNum>
  <w:abstractNum w:abstractNumId="22">
    <w:nsid w:val="6DBB76C7"/>
    <w:multiLevelType w:val="hybridMultilevel"/>
    <w:tmpl w:val="6C80D06C"/>
    <w:lvl w:ilvl="0" w:tplc="DC94D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37857"/>
    <w:multiLevelType w:val="hybridMultilevel"/>
    <w:tmpl w:val="F64A3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AA0B98"/>
    <w:multiLevelType w:val="hybridMultilevel"/>
    <w:tmpl w:val="D5EA0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287800"/>
    <w:multiLevelType w:val="singleLevel"/>
    <w:tmpl w:val="04090013"/>
    <w:lvl w:ilvl="0">
      <w:start w:val="1"/>
      <w:numFmt w:val="upperRoman"/>
      <w:lvlText w:val="%1."/>
      <w:lvlJc w:val="left"/>
      <w:pPr>
        <w:tabs>
          <w:tab w:val="num" w:pos="720"/>
        </w:tabs>
        <w:ind w:left="720" w:hanging="720"/>
      </w:pPr>
    </w:lvl>
  </w:abstractNum>
  <w:num w:numId="1">
    <w:abstractNumId w:val="25"/>
  </w:num>
  <w:num w:numId="2">
    <w:abstractNumId w:val="20"/>
  </w:num>
  <w:num w:numId="3">
    <w:abstractNumId w:val="5"/>
  </w:num>
  <w:num w:numId="4">
    <w:abstractNumId w:val="19"/>
  </w:num>
  <w:num w:numId="5">
    <w:abstractNumId w:val="17"/>
  </w:num>
  <w:num w:numId="6">
    <w:abstractNumId w:val="6"/>
  </w:num>
  <w:num w:numId="7">
    <w:abstractNumId w:val="15"/>
  </w:num>
  <w:num w:numId="8">
    <w:abstractNumId w:val="11"/>
  </w:num>
  <w:num w:numId="9">
    <w:abstractNumId w:val="8"/>
  </w:num>
  <w:num w:numId="10">
    <w:abstractNumId w:val="7"/>
  </w:num>
  <w:num w:numId="11">
    <w:abstractNumId w:val="24"/>
  </w:num>
  <w:num w:numId="12">
    <w:abstractNumId w:val="18"/>
  </w:num>
  <w:num w:numId="13">
    <w:abstractNumId w:val="9"/>
  </w:num>
  <w:num w:numId="14">
    <w:abstractNumId w:val="13"/>
  </w:num>
  <w:num w:numId="15">
    <w:abstractNumId w:val="16"/>
  </w:num>
  <w:num w:numId="16">
    <w:abstractNumId w:val="14"/>
  </w:num>
  <w:num w:numId="17">
    <w:abstractNumId w:val="4"/>
  </w:num>
  <w:num w:numId="18">
    <w:abstractNumId w:val="0"/>
  </w:num>
  <w:num w:numId="19">
    <w:abstractNumId w:val="2"/>
  </w:num>
  <w:num w:numId="20">
    <w:abstractNumId w:val="12"/>
  </w:num>
  <w:num w:numId="21">
    <w:abstractNumId w:val="23"/>
  </w:num>
  <w:num w:numId="22">
    <w:abstractNumId w:val="3"/>
  </w:num>
  <w:num w:numId="23">
    <w:abstractNumId w:val="10"/>
  </w:num>
  <w:num w:numId="24">
    <w:abstractNumId w:val="1"/>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0uMEutxICCZobTmAIT1yLfuO4ax50w+Dydy5DK3XduOAK1GGvNpLBMBYOnooe5mcbVMlmHrye1T&#10;IqhskQEnvg==" w:salt="C+kJvZCNKA8gPDe+ypQAeA=="/>
  <w:defaultTabStop w:val="720"/>
  <w:characterSpacingControl w:val="doNotCompress"/>
  <w:hdrShapeDefaults>
    <o:shapedefaults v:ext="edit" spidmax="6145"/>
  </w:hdrShapeDefaults>
  <w:footnotePr>
    <w:footnote w:id="-1"/>
    <w:footnote w:id="0"/>
  </w:footnotePr>
  <w:endnotePr>
    <w:endnote w:id="-1"/>
    <w:endnote w:id="0"/>
  </w:endnotePr>
  <w:compat/>
  <w:rsids>
    <w:rsidRoot w:val="0012210E"/>
    <w:rsid w:val="00000F7A"/>
    <w:rsid w:val="00003645"/>
    <w:rsid w:val="00012856"/>
    <w:rsid w:val="00012A27"/>
    <w:rsid w:val="00013CF4"/>
    <w:rsid w:val="00024DFE"/>
    <w:rsid w:val="00041C52"/>
    <w:rsid w:val="00044A0A"/>
    <w:rsid w:val="00045233"/>
    <w:rsid w:val="000612A2"/>
    <w:rsid w:val="00065B37"/>
    <w:rsid w:val="0007359E"/>
    <w:rsid w:val="00074F0A"/>
    <w:rsid w:val="00083583"/>
    <w:rsid w:val="000848A3"/>
    <w:rsid w:val="00087053"/>
    <w:rsid w:val="000878A7"/>
    <w:rsid w:val="0009064B"/>
    <w:rsid w:val="000A110E"/>
    <w:rsid w:val="000A6815"/>
    <w:rsid w:val="000B5DC1"/>
    <w:rsid w:val="000D2B92"/>
    <w:rsid w:val="000D719F"/>
    <w:rsid w:val="000F19B1"/>
    <w:rsid w:val="000F7272"/>
    <w:rsid w:val="00101497"/>
    <w:rsid w:val="0011244F"/>
    <w:rsid w:val="0012210E"/>
    <w:rsid w:val="00122F14"/>
    <w:rsid w:val="001442B1"/>
    <w:rsid w:val="00160595"/>
    <w:rsid w:val="00167BC6"/>
    <w:rsid w:val="0017031E"/>
    <w:rsid w:val="0018243B"/>
    <w:rsid w:val="001A36C6"/>
    <w:rsid w:val="001A7C48"/>
    <w:rsid w:val="001B2C11"/>
    <w:rsid w:val="001B57BD"/>
    <w:rsid w:val="001C351B"/>
    <w:rsid w:val="001D26AD"/>
    <w:rsid w:val="00200DEE"/>
    <w:rsid w:val="002136B8"/>
    <w:rsid w:val="002144AF"/>
    <w:rsid w:val="002225C6"/>
    <w:rsid w:val="00231930"/>
    <w:rsid w:val="00231F4D"/>
    <w:rsid w:val="0023207F"/>
    <w:rsid w:val="0023762F"/>
    <w:rsid w:val="00241F97"/>
    <w:rsid w:val="00252E8D"/>
    <w:rsid w:val="00264CFF"/>
    <w:rsid w:val="002677A3"/>
    <w:rsid w:val="002710EA"/>
    <w:rsid w:val="002734D5"/>
    <w:rsid w:val="0027598F"/>
    <w:rsid w:val="0027619D"/>
    <w:rsid w:val="0028350F"/>
    <w:rsid w:val="00287E63"/>
    <w:rsid w:val="00292D7C"/>
    <w:rsid w:val="002959AA"/>
    <w:rsid w:val="002B020E"/>
    <w:rsid w:val="002B3ECE"/>
    <w:rsid w:val="002C1A8D"/>
    <w:rsid w:val="002C2A8A"/>
    <w:rsid w:val="002C661A"/>
    <w:rsid w:val="002D0949"/>
    <w:rsid w:val="002D0C22"/>
    <w:rsid w:val="002E0606"/>
    <w:rsid w:val="00300B76"/>
    <w:rsid w:val="003121B6"/>
    <w:rsid w:val="0032047F"/>
    <w:rsid w:val="00323252"/>
    <w:rsid w:val="0032371D"/>
    <w:rsid w:val="003323E5"/>
    <w:rsid w:val="00336C6C"/>
    <w:rsid w:val="00355E5C"/>
    <w:rsid w:val="00365DA8"/>
    <w:rsid w:val="00393879"/>
    <w:rsid w:val="00395A68"/>
    <w:rsid w:val="003A03AE"/>
    <w:rsid w:val="003A0572"/>
    <w:rsid w:val="003A0BB8"/>
    <w:rsid w:val="003B1F7C"/>
    <w:rsid w:val="003B4522"/>
    <w:rsid w:val="003C53E0"/>
    <w:rsid w:val="003C6E3A"/>
    <w:rsid w:val="003E11E5"/>
    <w:rsid w:val="00401697"/>
    <w:rsid w:val="00403E66"/>
    <w:rsid w:val="00405B5B"/>
    <w:rsid w:val="0041688F"/>
    <w:rsid w:val="00424EF1"/>
    <w:rsid w:val="00426BB3"/>
    <w:rsid w:val="00432638"/>
    <w:rsid w:val="004516A5"/>
    <w:rsid w:val="004608A4"/>
    <w:rsid w:val="00461365"/>
    <w:rsid w:val="00462FA2"/>
    <w:rsid w:val="00465EB6"/>
    <w:rsid w:val="00465FBE"/>
    <w:rsid w:val="00466A73"/>
    <w:rsid w:val="0047093D"/>
    <w:rsid w:val="0047409D"/>
    <w:rsid w:val="0047534D"/>
    <w:rsid w:val="004756FC"/>
    <w:rsid w:val="00484549"/>
    <w:rsid w:val="004B1C31"/>
    <w:rsid w:val="004D3365"/>
    <w:rsid w:val="004F00B5"/>
    <w:rsid w:val="004F3357"/>
    <w:rsid w:val="00516533"/>
    <w:rsid w:val="00524977"/>
    <w:rsid w:val="00524C19"/>
    <w:rsid w:val="00525C53"/>
    <w:rsid w:val="0056175E"/>
    <w:rsid w:val="00567540"/>
    <w:rsid w:val="005728EE"/>
    <w:rsid w:val="00574E14"/>
    <w:rsid w:val="00586A1A"/>
    <w:rsid w:val="00591305"/>
    <w:rsid w:val="005C3981"/>
    <w:rsid w:val="005C6D43"/>
    <w:rsid w:val="005D7160"/>
    <w:rsid w:val="005D79EF"/>
    <w:rsid w:val="005F122F"/>
    <w:rsid w:val="005F42EB"/>
    <w:rsid w:val="0060135C"/>
    <w:rsid w:val="00631E5E"/>
    <w:rsid w:val="00633453"/>
    <w:rsid w:val="0064029D"/>
    <w:rsid w:val="00641D61"/>
    <w:rsid w:val="00642BE3"/>
    <w:rsid w:val="00655AAD"/>
    <w:rsid w:val="00656CDB"/>
    <w:rsid w:val="006869F2"/>
    <w:rsid w:val="006871D3"/>
    <w:rsid w:val="006B055D"/>
    <w:rsid w:val="006B2229"/>
    <w:rsid w:val="006B3F91"/>
    <w:rsid w:val="006C2C91"/>
    <w:rsid w:val="006C3B9A"/>
    <w:rsid w:val="006C6440"/>
    <w:rsid w:val="006C667F"/>
    <w:rsid w:val="006C710E"/>
    <w:rsid w:val="006C712F"/>
    <w:rsid w:val="006D01B0"/>
    <w:rsid w:val="006D5BBA"/>
    <w:rsid w:val="006E06A7"/>
    <w:rsid w:val="006F3E17"/>
    <w:rsid w:val="006F4FDA"/>
    <w:rsid w:val="00701D74"/>
    <w:rsid w:val="00717507"/>
    <w:rsid w:val="00735DF7"/>
    <w:rsid w:val="007420B8"/>
    <w:rsid w:val="00746A15"/>
    <w:rsid w:val="00746BAB"/>
    <w:rsid w:val="00773CCD"/>
    <w:rsid w:val="00775511"/>
    <w:rsid w:val="00783D4F"/>
    <w:rsid w:val="00784A2B"/>
    <w:rsid w:val="00793EFD"/>
    <w:rsid w:val="0079750B"/>
    <w:rsid w:val="007A039E"/>
    <w:rsid w:val="007A1F17"/>
    <w:rsid w:val="007B4790"/>
    <w:rsid w:val="007B79AD"/>
    <w:rsid w:val="007D3BCE"/>
    <w:rsid w:val="007D4D96"/>
    <w:rsid w:val="007D6C42"/>
    <w:rsid w:val="007F5297"/>
    <w:rsid w:val="00804E07"/>
    <w:rsid w:val="008469EA"/>
    <w:rsid w:val="00853180"/>
    <w:rsid w:val="00854800"/>
    <w:rsid w:val="00867A7B"/>
    <w:rsid w:val="00877938"/>
    <w:rsid w:val="00880C5F"/>
    <w:rsid w:val="008821DA"/>
    <w:rsid w:val="00891B8B"/>
    <w:rsid w:val="00894F0D"/>
    <w:rsid w:val="008A2BE6"/>
    <w:rsid w:val="008A7A3F"/>
    <w:rsid w:val="008B037E"/>
    <w:rsid w:val="008D6F99"/>
    <w:rsid w:val="008E169F"/>
    <w:rsid w:val="008F440E"/>
    <w:rsid w:val="0090371B"/>
    <w:rsid w:val="009037A9"/>
    <w:rsid w:val="009126BC"/>
    <w:rsid w:val="00916ABC"/>
    <w:rsid w:val="00917006"/>
    <w:rsid w:val="00917884"/>
    <w:rsid w:val="00923B76"/>
    <w:rsid w:val="00923CF2"/>
    <w:rsid w:val="00926C00"/>
    <w:rsid w:val="00932AC6"/>
    <w:rsid w:val="009431AC"/>
    <w:rsid w:val="0095285A"/>
    <w:rsid w:val="00953448"/>
    <w:rsid w:val="00954C7E"/>
    <w:rsid w:val="00962DEB"/>
    <w:rsid w:val="0097665B"/>
    <w:rsid w:val="00986B36"/>
    <w:rsid w:val="0099113E"/>
    <w:rsid w:val="0099395E"/>
    <w:rsid w:val="009A07D1"/>
    <w:rsid w:val="009A42BC"/>
    <w:rsid w:val="009A541D"/>
    <w:rsid w:val="009B5895"/>
    <w:rsid w:val="009C27FF"/>
    <w:rsid w:val="009D47A5"/>
    <w:rsid w:val="009E0C5E"/>
    <w:rsid w:val="009F77CF"/>
    <w:rsid w:val="009F7DB6"/>
    <w:rsid w:val="00A02ABF"/>
    <w:rsid w:val="00A118FD"/>
    <w:rsid w:val="00A11A48"/>
    <w:rsid w:val="00A262A1"/>
    <w:rsid w:val="00A3651C"/>
    <w:rsid w:val="00A3713B"/>
    <w:rsid w:val="00A41883"/>
    <w:rsid w:val="00A44804"/>
    <w:rsid w:val="00A46163"/>
    <w:rsid w:val="00A502C8"/>
    <w:rsid w:val="00A54E48"/>
    <w:rsid w:val="00A661B2"/>
    <w:rsid w:val="00A71DF7"/>
    <w:rsid w:val="00A71FB3"/>
    <w:rsid w:val="00A7207E"/>
    <w:rsid w:val="00AA19B3"/>
    <w:rsid w:val="00AA4E74"/>
    <w:rsid w:val="00AC2AFE"/>
    <w:rsid w:val="00AE709D"/>
    <w:rsid w:val="00AF0C7A"/>
    <w:rsid w:val="00AF2966"/>
    <w:rsid w:val="00B15660"/>
    <w:rsid w:val="00B17701"/>
    <w:rsid w:val="00B2502E"/>
    <w:rsid w:val="00B275E2"/>
    <w:rsid w:val="00B31B31"/>
    <w:rsid w:val="00B36734"/>
    <w:rsid w:val="00B411B1"/>
    <w:rsid w:val="00B42566"/>
    <w:rsid w:val="00B42ECB"/>
    <w:rsid w:val="00B46357"/>
    <w:rsid w:val="00B52AD2"/>
    <w:rsid w:val="00B84C7B"/>
    <w:rsid w:val="00B91326"/>
    <w:rsid w:val="00B92613"/>
    <w:rsid w:val="00BA05D0"/>
    <w:rsid w:val="00BB5290"/>
    <w:rsid w:val="00BE090A"/>
    <w:rsid w:val="00BF1E46"/>
    <w:rsid w:val="00BF5072"/>
    <w:rsid w:val="00BF63AA"/>
    <w:rsid w:val="00C018C3"/>
    <w:rsid w:val="00C14645"/>
    <w:rsid w:val="00C17AB3"/>
    <w:rsid w:val="00C22DAF"/>
    <w:rsid w:val="00C35202"/>
    <w:rsid w:val="00C36FF2"/>
    <w:rsid w:val="00C5195E"/>
    <w:rsid w:val="00C60183"/>
    <w:rsid w:val="00C6053E"/>
    <w:rsid w:val="00C607E1"/>
    <w:rsid w:val="00C644F2"/>
    <w:rsid w:val="00C85D9A"/>
    <w:rsid w:val="00C87894"/>
    <w:rsid w:val="00C87A62"/>
    <w:rsid w:val="00C87F46"/>
    <w:rsid w:val="00CA0703"/>
    <w:rsid w:val="00CA1C20"/>
    <w:rsid w:val="00CA26F6"/>
    <w:rsid w:val="00CB20FB"/>
    <w:rsid w:val="00CD7609"/>
    <w:rsid w:val="00CF6AE6"/>
    <w:rsid w:val="00D263CF"/>
    <w:rsid w:val="00D41058"/>
    <w:rsid w:val="00D435F9"/>
    <w:rsid w:val="00D45C9D"/>
    <w:rsid w:val="00D526C5"/>
    <w:rsid w:val="00D538DD"/>
    <w:rsid w:val="00D5716B"/>
    <w:rsid w:val="00D6308B"/>
    <w:rsid w:val="00D71F5D"/>
    <w:rsid w:val="00D72467"/>
    <w:rsid w:val="00D82B28"/>
    <w:rsid w:val="00D84E91"/>
    <w:rsid w:val="00DA28F0"/>
    <w:rsid w:val="00DA6A5B"/>
    <w:rsid w:val="00DC5FD9"/>
    <w:rsid w:val="00DC6A90"/>
    <w:rsid w:val="00DD219E"/>
    <w:rsid w:val="00DD73D5"/>
    <w:rsid w:val="00DE15EF"/>
    <w:rsid w:val="00DF1915"/>
    <w:rsid w:val="00DF216B"/>
    <w:rsid w:val="00E02CA5"/>
    <w:rsid w:val="00E04F26"/>
    <w:rsid w:val="00E1290F"/>
    <w:rsid w:val="00E12F47"/>
    <w:rsid w:val="00E13D68"/>
    <w:rsid w:val="00E2268B"/>
    <w:rsid w:val="00E22AD6"/>
    <w:rsid w:val="00E25BAE"/>
    <w:rsid w:val="00E27F9F"/>
    <w:rsid w:val="00E47F88"/>
    <w:rsid w:val="00E71B82"/>
    <w:rsid w:val="00E7551C"/>
    <w:rsid w:val="00E75769"/>
    <w:rsid w:val="00E763DF"/>
    <w:rsid w:val="00E85DA4"/>
    <w:rsid w:val="00E92CF8"/>
    <w:rsid w:val="00EC5476"/>
    <w:rsid w:val="00EC61EE"/>
    <w:rsid w:val="00ED19A2"/>
    <w:rsid w:val="00EF24CD"/>
    <w:rsid w:val="00F0017D"/>
    <w:rsid w:val="00F0071B"/>
    <w:rsid w:val="00F11CFE"/>
    <w:rsid w:val="00F15AC1"/>
    <w:rsid w:val="00F17038"/>
    <w:rsid w:val="00F25B6E"/>
    <w:rsid w:val="00F27210"/>
    <w:rsid w:val="00F304A5"/>
    <w:rsid w:val="00F32010"/>
    <w:rsid w:val="00F4479A"/>
    <w:rsid w:val="00F47873"/>
    <w:rsid w:val="00F568AD"/>
    <w:rsid w:val="00F56A20"/>
    <w:rsid w:val="00F84D69"/>
    <w:rsid w:val="00F86010"/>
    <w:rsid w:val="00F872F0"/>
    <w:rsid w:val="00F948DE"/>
    <w:rsid w:val="00F96147"/>
    <w:rsid w:val="00F97F79"/>
    <w:rsid w:val="00FA4F4F"/>
    <w:rsid w:val="00FA6D3B"/>
    <w:rsid w:val="00FC10E9"/>
    <w:rsid w:val="00FC256E"/>
    <w:rsid w:val="00FE7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A2"/>
    <w:rPr>
      <w:rFonts w:ascii="Times New Roman" w:eastAsia="Times New Roman" w:hAnsi="Times New Roman"/>
      <w:sz w:val="24"/>
      <w:szCs w:val="24"/>
    </w:rPr>
  </w:style>
  <w:style w:type="paragraph" w:styleId="Heading1">
    <w:name w:val="heading 1"/>
    <w:basedOn w:val="Normal"/>
    <w:link w:val="Heading1Char"/>
    <w:qFormat/>
    <w:rsid w:val="00586A1A"/>
    <w:pPr>
      <w:spacing w:before="240" w:after="240"/>
      <w:outlineLvl w:val="0"/>
    </w:pPr>
    <w:rPr>
      <w:rFonts w:ascii="Arial Unicode MS" w:eastAsia="Arial Unicode MS" w:hAnsi="Arial Unicode MS" w:cs="Arial Unicode MS"/>
      <w:b/>
      <w:bCs/>
      <w:color w:val="336633"/>
      <w:kern w:val="36"/>
      <w:sz w:val="36"/>
      <w:szCs w:val="36"/>
    </w:rPr>
  </w:style>
  <w:style w:type="paragraph" w:styleId="Heading2">
    <w:name w:val="heading 2"/>
    <w:basedOn w:val="Normal"/>
    <w:next w:val="Normal"/>
    <w:link w:val="Heading2Char"/>
    <w:qFormat/>
    <w:rsid w:val="00586A1A"/>
    <w:pPr>
      <w:keepNext/>
      <w:tabs>
        <w:tab w:val="center" w:pos="1980"/>
      </w:tabs>
      <w:outlineLvl w:val="1"/>
    </w:pPr>
    <w:rPr>
      <w:b/>
      <w:color w:val="0000FF"/>
      <w:sz w:val="18"/>
    </w:rPr>
  </w:style>
  <w:style w:type="paragraph" w:styleId="Heading3">
    <w:name w:val="heading 3"/>
    <w:basedOn w:val="Normal"/>
    <w:next w:val="Normal"/>
    <w:link w:val="Heading3Char"/>
    <w:qFormat/>
    <w:rsid w:val="006F3E17"/>
    <w:pPr>
      <w:keepNext/>
      <w:ind w:left="374"/>
      <w:outlineLvl w:val="2"/>
    </w:pPr>
    <w:rPr>
      <w:b/>
      <w:bCs/>
    </w:rPr>
  </w:style>
  <w:style w:type="paragraph" w:styleId="Heading5">
    <w:name w:val="heading 5"/>
    <w:basedOn w:val="Normal"/>
    <w:next w:val="Normal"/>
    <w:link w:val="Heading5Char"/>
    <w:qFormat/>
    <w:rsid w:val="006F3E17"/>
    <w:pPr>
      <w:spacing w:before="240" w:after="60"/>
      <w:outlineLvl w:val="4"/>
    </w:pPr>
    <w:rPr>
      <w:b/>
      <w:bCs/>
      <w:i/>
      <w:iCs/>
      <w:sz w:val="26"/>
      <w:szCs w:val="26"/>
    </w:rPr>
  </w:style>
  <w:style w:type="paragraph" w:styleId="Heading6">
    <w:name w:val="heading 6"/>
    <w:basedOn w:val="Normal"/>
    <w:next w:val="Normal"/>
    <w:link w:val="Heading6Char"/>
    <w:qFormat/>
    <w:rsid w:val="006F3E17"/>
    <w:pPr>
      <w:spacing w:before="240" w:after="60"/>
      <w:outlineLvl w:val="5"/>
    </w:pPr>
    <w:rPr>
      <w:b/>
      <w:bCs/>
      <w:sz w:val="22"/>
      <w:szCs w:val="22"/>
    </w:rPr>
  </w:style>
  <w:style w:type="paragraph" w:styleId="Heading7">
    <w:name w:val="heading 7"/>
    <w:basedOn w:val="Normal"/>
    <w:next w:val="Normal"/>
    <w:link w:val="Heading7Char"/>
    <w:qFormat/>
    <w:rsid w:val="006F3E17"/>
    <w:pPr>
      <w:spacing w:before="240" w:after="60"/>
      <w:outlineLvl w:val="6"/>
    </w:pPr>
  </w:style>
  <w:style w:type="paragraph" w:styleId="Heading8">
    <w:name w:val="heading 8"/>
    <w:basedOn w:val="Normal"/>
    <w:next w:val="Normal"/>
    <w:link w:val="Heading8Char"/>
    <w:qFormat/>
    <w:rsid w:val="006F3E1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A1A"/>
    <w:rPr>
      <w:rFonts w:ascii="Arial Unicode MS" w:eastAsia="Arial Unicode MS" w:hAnsi="Arial Unicode MS" w:cs="Arial Unicode MS"/>
      <w:b/>
      <w:bCs/>
      <w:color w:val="336633"/>
      <w:kern w:val="36"/>
      <w:sz w:val="36"/>
      <w:szCs w:val="36"/>
    </w:rPr>
  </w:style>
  <w:style w:type="character" w:customStyle="1" w:styleId="Heading2Char">
    <w:name w:val="Heading 2 Char"/>
    <w:link w:val="Heading2"/>
    <w:rsid w:val="00586A1A"/>
    <w:rPr>
      <w:rFonts w:ascii="Times New Roman" w:eastAsia="Times New Roman" w:hAnsi="Times New Roman" w:cs="Times New Roman"/>
      <w:b/>
      <w:color w:val="0000FF"/>
      <w:sz w:val="18"/>
      <w:szCs w:val="24"/>
    </w:rPr>
  </w:style>
  <w:style w:type="paragraph" w:customStyle="1" w:styleId="H1">
    <w:name w:val="H1"/>
    <w:basedOn w:val="Normal"/>
    <w:next w:val="Normal"/>
    <w:rsid w:val="00586A1A"/>
    <w:pPr>
      <w:keepNext/>
      <w:spacing w:before="100" w:after="100"/>
      <w:outlineLvl w:val="1"/>
    </w:pPr>
    <w:rPr>
      <w:b/>
      <w:snapToGrid w:val="0"/>
      <w:kern w:val="36"/>
      <w:sz w:val="48"/>
      <w:szCs w:val="20"/>
    </w:rPr>
  </w:style>
  <w:style w:type="paragraph" w:customStyle="1" w:styleId="H2">
    <w:name w:val="H2"/>
    <w:basedOn w:val="Normal"/>
    <w:next w:val="Normal"/>
    <w:rsid w:val="00586A1A"/>
    <w:pPr>
      <w:keepNext/>
      <w:spacing w:before="100" w:after="100"/>
      <w:outlineLvl w:val="2"/>
    </w:pPr>
    <w:rPr>
      <w:b/>
      <w:snapToGrid w:val="0"/>
      <w:sz w:val="36"/>
      <w:szCs w:val="20"/>
    </w:rPr>
  </w:style>
  <w:style w:type="paragraph" w:customStyle="1" w:styleId="H3">
    <w:name w:val="H3"/>
    <w:basedOn w:val="Normal"/>
    <w:next w:val="Normal"/>
    <w:rsid w:val="00586A1A"/>
    <w:pPr>
      <w:keepNext/>
      <w:spacing w:before="100" w:after="100"/>
      <w:outlineLvl w:val="3"/>
    </w:pPr>
    <w:rPr>
      <w:b/>
      <w:snapToGrid w:val="0"/>
      <w:sz w:val="28"/>
      <w:szCs w:val="20"/>
    </w:rPr>
  </w:style>
  <w:style w:type="paragraph" w:styleId="Header">
    <w:name w:val="header"/>
    <w:basedOn w:val="Normal"/>
    <w:link w:val="HeaderChar"/>
    <w:rsid w:val="00586A1A"/>
    <w:pPr>
      <w:tabs>
        <w:tab w:val="center" w:pos="4320"/>
        <w:tab w:val="right" w:pos="8640"/>
      </w:tabs>
    </w:pPr>
    <w:rPr>
      <w:rFonts w:ascii="Arial" w:hAnsi="Arial"/>
      <w:b/>
      <w:i/>
      <w:sz w:val="20"/>
      <w:szCs w:val="20"/>
    </w:rPr>
  </w:style>
  <w:style w:type="character" w:customStyle="1" w:styleId="HeaderChar">
    <w:name w:val="Header Char"/>
    <w:link w:val="Header"/>
    <w:rsid w:val="00586A1A"/>
    <w:rPr>
      <w:rFonts w:ascii="Arial" w:eastAsia="Times New Roman" w:hAnsi="Arial" w:cs="Times New Roman"/>
      <w:b/>
      <w:i/>
      <w:sz w:val="20"/>
      <w:szCs w:val="20"/>
    </w:rPr>
  </w:style>
  <w:style w:type="paragraph" w:customStyle="1" w:styleId="DocumentType">
    <w:name w:val="Document Type"/>
    <w:basedOn w:val="ParagraphText"/>
    <w:rsid w:val="00586A1A"/>
    <w:rPr>
      <w:rFonts w:ascii="Arial" w:hAnsi="Arial"/>
      <w:b/>
      <w:sz w:val="28"/>
    </w:rPr>
  </w:style>
  <w:style w:type="paragraph" w:customStyle="1" w:styleId="ParagraphText">
    <w:name w:val="Paragraph Text"/>
    <w:rsid w:val="00586A1A"/>
    <w:pPr>
      <w:spacing w:line="280" w:lineRule="exact"/>
    </w:pPr>
    <w:rPr>
      <w:rFonts w:ascii="Times New Roman" w:eastAsia="Times New Roman" w:hAnsi="Times New Roman"/>
      <w:color w:val="000000"/>
      <w:sz w:val="24"/>
    </w:rPr>
  </w:style>
  <w:style w:type="paragraph" w:customStyle="1" w:styleId="RowLabels">
    <w:name w:val="Row Labels"/>
    <w:rsid w:val="00586A1A"/>
    <w:pPr>
      <w:spacing w:line="240" w:lineRule="exact"/>
      <w:jc w:val="right"/>
    </w:pPr>
    <w:rPr>
      <w:rFonts w:ascii="Arial" w:eastAsia="Times New Roman" w:hAnsi="Arial"/>
      <w:b/>
    </w:rPr>
  </w:style>
  <w:style w:type="character" w:styleId="Hyperlink">
    <w:name w:val="Hyperlink"/>
    <w:rsid w:val="00586A1A"/>
    <w:rPr>
      <w:color w:val="0000FF"/>
      <w:u w:val="single"/>
    </w:rPr>
  </w:style>
  <w:style w:type="paragraph" w:customStyle="1" w:styleId="SectionHeading">
    <w:name w:val="Section Heading"/>
    <w:next w:val="Normal"/>
    <w:rsid w:val="00586A1A"/>
    <w:pPr>
      <w:spacing w:line="360" w:lineRule="exact"/>
    </w:pPr>
    <w:rPr>
      <w:rFonts w:ascii="Arial" w:eastAsia="Times New Roman" w:hAnsi="Arial"/>
      <w:b/>
      <w:sz w:val="24"/>
    </w:rPr>
  </w:style>
  <w:style w:type="paragraph" w:customStyle="1" w:styleId="ColumnHeadings">
    <w:name w:val="Column Headings"/>
    <w:basedOn w:val="Normal"/>
    <w:rsid w:val="00586A1A"/>
    <w:pPr>
      <w:jc w:val="center"/>
    </w:pPr>
    <w:rPr>
      <w:rFonts w:ascii="Arial" w:hAnsi="Arial"/>
      <w:b/>
      <w:sz w:val="18"/>
      <w:szCs w:val="20"/>
    </w:rPr>
  </w:style>
  <w:style w:type="paragraph" w:customStyle="1" w:styleId="9ptText">
    <w:name w:val="9pt Text"/>
    <w:basedOn w:val="ParagraphText"/>
    <w:rsid w:val="00586A1A"/>
    <w:pPr>
      <w:spacing w:line="220" w:lineRule="exact"/>
    </w:pPr>
    <w:rPr>
      <w:sz w:val="18"/>
    </w:rPr>
  </w:style>
  <w:style w:type="paragraph" w:styleId="BodyText">
    <w:name w:val="Body Text"/>
    <w:basedOn w:val="Normal"/>
    <w:link w:val="BodyTextChar"/>
    <w:rsid w:val="00586A1A"/>
    <w:rPr>
      <w:szCs w:val="20"/>
    </w:rPr>
  </w:style>
  <w:style w:type="character" w:customStyle="1" w:styleId="BodyTextChar">
    <w:name w:val="Body Text Char"/>
    <w:link w:val="BodyText"/>
    <w:rsid w:val="00586A1A"/>
    <w:rPr>
      <w:rFonts w:ascii="Times New Roman" w:eastAsia="Times New Roman" w:hAnsi="Times New Roman" w:cs="Times New Roman"/>
      <w:sz w:val="24"/>
      <w:szCs w:val="20"/>
    </w:rPr>
  </w:style>
  <w:style w:type="paragraph" w:styleId="Footer">
    <w:name w:val="footer"/>
    <w:basedOn w:val="Normal"/>
    <w:link w:val="FooterChar"/>
    <w:rsid w:val="00586A1A"/>
    <w:pPr>
      <w:tabs>
        <w:tab w:val="center" w:pos="4320"/>
        <w:tab w:val="right" w:pos="8640"/>
      </w:tabs>
    </w:pPr>
  </w:style>
  <w:style w:type="character" w:customStyle="1" w:styleId="FooterChar">
    <w:name w:val="Footer Char"/>
    <w:link w:val="Footer"/>
    <w:rsid w:val="00586A1A"/>
    <w:rPr>
      <w:rFonts w:ascii="Times New Roman" w:eastAsia="Times New Roman" w:hAnsi="Times New Roman" w:cs="Times New Roman"/>
      <w:sz w:val="24"/>
      <w:szCs w:val="24"/>
    </w:rPr>
  </w:style>
  <w:style w:type="character" w:styleId="PageNumber">
    <w:name w:val="page number"/>
    <w:basedOn w:val="DefaultParagraphFont"/>
    <w:rsid w:val="00586A1A"/>
  </w:style>
  <w:style w:type="paragraph" w:styleId="ListParagraph">
    <w:name w:val="List Paragraph"/>
    <w:basedOn w:val="Normal"/>
    <w:uiPriority w:val="34"/>
    <w:qFormat/>
    <w:rsid w:val="002959AA"/>
    <w:pPr>
      <w:ind w:left="720"/>
      <w:contextualSpacing/>
    </w:pPr>
  </w:style>
  <w:style w:type="paragraph" w:styleId="BalloonText">
    <w:name w:val="Balloon Text"/>
    <w:basedOn w:val="Normal"/>
    <w:link w:val="BalloonTextChar"/>
    <w:unhideWhenUsed/>
    <w:rsid w:val="0032047F"/>
    <w:rPr>
      <w:rFonts w:ascii="Tahoma" w:hAnsi="Tahoma" w:cs="Tahoma"/>
      <w:sz w:val="16"/>
      <w:szCs w:val="16"/>
    </w:rPr>
  </w:style>
  <w:style w:type="character" w:customStyle="1" w:styleId="BalloonTextChar">
    <w:name w:val="Balloon Text Char"/>
    <w:link w:val="BalloonText"/>
    <w:rsid w:val="0032047F"/>
    <w:rPr>
      <w:rFonts w:ascii="Tahoma" w:eastAsia="Times New Roman" w:hAnsi="Tahoma" w:cs="Tahoma"/>
      <w:sz w:val="16"/>
      <w:szCs w:val="16"/>
    </w:rPr>
  </w:style>
  <w:style w:type="character" w:styleId="FollowedHyperlink">
    <w:name w:val="FollowedHyperlink"/>
    <w:basedOn w:val="DefaultParagraphFont"/>
    <w:unhideWhenUsed/>
    <w:rsid w:val="00E92CF8"/>
    <w:rPr>
      <w:color w:val="800080" w:themeColor="followedHyperlink"/>
      <w:u w:val="single"/>
    </w:rPr>
  </w:style>
  <w:style w:type="character" w:styleId="CommentReference">
    <w:name w:val="annotation reference"/>
    <w:basedOn w:val="DefaultParagraphFont"/>
    <w:unhideWhenUsed/>
    <w:rsid w:val="00F872F0"/>
    <w:rPr>
      <w:sz w:val="16"/>
      <w:szCs w:val="16"/>
    </w:rPr>
  </w:style>
  <w:style w:type="paragraph" w:styleId="CommentText">
    <w:name w:val="annotation text"/>
    <w:basedOn w:val="Normal"/>
    <w:link w:val="CommentTextChar"/>
    <w:unhideWhenUsed/>
    <w:rsid w:val="00F872F0"/>
    <w:rPr>
      <w:sz w:val="20"/>
      <w:szCs w:val="20"/>
    </w:rPr>
  </w:style>
  <w:style w:type="character" w:customStyle="1" w:styleId="CommentTextChar">
    <w:name w:val="Comment Text Char"/>
    <w:basedOn w:val="DefaultParagraphFont"/>
    <w:link w:val="CommentText"/>
    <w:rsid w:val="00F872F0"/>
    <w:rPr>
      <w:rFonts w:ascii="Times New Roman" w:eastAsia="Times New Roman" w:hAnsi="Times New Roman"/>
    </w:rPr>
  </w:style>
  <w:style w:type="paragraph" w:styleId="CommentSubject">
    <w:name w:val="annotation subject"/>
    <w:basedOn w:val="CommentText"/>
    <w:next w:val="CommentText"/>
    <w:link w:val="CommentSubjectChar"/>
    <w:unhideWhenUsed/>
    <w:rsid w:val="00F872F0"/>
    <w:rPr>
      <w:b/>
      <w:bCs/>
    </w:rPr>
  </w:style>
  <w:style w:type="character" w:customStyle="1" w:styleId="CommentSubjectChar">
    <w:name w:val="Comment Subject Char"/>
    <w:basedOn w:val="CommentTextChar"/>
    <w:link w:val="CommentSubject"/>
    <w:rsid w:val="00F872F0"/>
    <w:rPr>
      <w:rFonts w:ascii="Times New Roman" w:eastAsia="Times New Roman" w:hAnsi="Times New Roman"/>
      <w:b/>
      <w:bCs/>
    </w:rPr>
  </w:style>
  <w:style w:type="paragraph" w:styleId="Revision">
    <w:name w:val="Revision"/>
    <w:hidden/>
    <w:uiPriority w:val="99"/>
    <w:semiHidden/>
    <w:rsid w:val="00F872F0"/>
    <w:rPr>
      <w:rFonts w:ascii="Times New Roman" w:eastAsia="Times New Roman" w:hAnsi="Times New Roman"/>
      <w:sz w:val="24"/>
      <w:szCs w:val="24"/>
    </w:rPr>
  </w:style>
  <w:style w:type="paragraph" w:styleId="BodyTextIndent3">
    <w:name w:val="Body Text Indent 3"/>
    <w:basedOn w:val="Normal"/>
    <w:link w:val="BodyTextIndent3Char"/>
    <w:unhideWhenUsed/>
    <w:rsid w:val="002B3ECE"/>
    <w:pPr>
      <w:spacing w:after="120"/>
      <w:ind w:left="360"/>
    </w:pPr>
    <w:rPr>
      <w:sz w:val="16"/>
      <w:szCs w:val="16"/>
    </w:rPr>
  </w:style>
  <w:style w:type="character" w:customStyle="1" w:styleId="BodyTextIndent3Char">
    <w:name w:val="Body Text Indent 3 Char"/>
    <w:basedOn w:val="DefaultParagraphFont"/>
    <w:link w:val="BodyTextIndent3"/>
    <w:rsid w:val="002B3ECE"/>
    <w:rPr>
      <w:rFonts w:ascii="Times New Roman" w:eastAsia="Times New Roman" w:hAnsi="Times New Roman"/>
      <w:sz w:val="16"/>
      <w:szCs w:val="16"/>
    </w:rPr>
  </w:style>
  <w:style w:type="paragraph" w:styleId="BodyTextIndent">
    <w:name w:val="Body Text Indent"/>
    <w:basedOn w:val="Normal"/>
    <w:link w:val="BodyTextIndentChar"/>
    <w:unhideWhenUsed/>
    <w:rsid w:val="006F3E17"/>
    <w:pPr>
      <w:spacing w:after="120"/>
      <w:ind w:left="360"/>
    </w:pPr>
  </w:style>
  <w:style w:type="character" w:customStyle="1" w:styleId="BodyTextIndentChar">
    <w:name w:val="Body Text Indent Char"/>
    <w:basedOn w:val="DefaultParagraphFont"/>
    <w:link w:val="BodyTextIndent"/>
    <w:rsid w:val="006F3E17"/>
    <w:rPr>
      <w:rFonts w:ascii="Times New Roman" w:eastAsia="Times New Roman" w:hAnsi="Times New Roman"/>
      <w:sz w:val="24"/>
      <w:szCs w:val="24"/>
    </w:rPr>
  </w:style>
  <w:style w:type="character" w:customStyle="1" w:styleId="Heading3Char">
    <w:name w:val="Heading 3 Char"/>
    <w:basedOn w:val="DefaultParagraphFont"/>
    <w:link w:val="Heading3"/>
    <w:rsid w:val="006F3E17"/>
    <w:rPr>
      <w:rFonts w:ascii="Times New Roman" w:eastAsia="Times New Roman" w:hAnsi="Times New Roman"/>
      <w:b/>
      <w:bCs/>
      <w:sz w:val="24"/>
      <w:szCs w:val="24"/>
    </w:rPr>
  </w:style>
  <w:style w:type="character" w:customStyle="1" w:styleId="Heading5Char">
    <w:name w:val="Heading 5 Char"/>
    <w:basedOn w:val="DefaultParagraphFont"/>
    <w:link w:val="Heading5"/>
    <w:rsid w:val="006F3E1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F3E17"/>
    <w:rPr>
      <w:rFonts w:ascii="Times New Roman" w:eastAsia="Times New Roman" w:hAnsi="Times New Roman"/>
      <w:b/>
      <w:bCs/>
      <w:sz w:val="22"/>
      <w:szCs w:val="22"/>
    </w:rPr>
  </w:style>
  <w:style w:type="character" w:customStyle="1" w:styleId="Heading7Char">
    <w:name w:val="Heading 7 Char"/>
    <w:basedOn w:val="DefaultParagraphFont"/>
    <w:link w:val="Heading7"/>
    <w:rsid w:val="006F3E17"/>
    <w:rPr>
      <w:rFonts w:ascii="Times New Roman" w:eastAsia="Times New Roman" w:hAnsi="Times New Roman"/>
      <w:sz w:val="24"/>
      <w:szCs w:val="24"/>
    </w:rPr>
  </w:style>
  <w:style w:type="character" w:customStyle="1" w:styleId="Heading8Char">
    <w:name w:val="Heading 8 Char"/>
    <w:basedOn w:val="DefaultParagraphFont"/>
    <w:link w:val="Heading8"/>
    <w:rsid w:val="006F3E17"/>
    <w:rPr>
      <w:rFonts w:ascii="Times New Roman" w:eastAsia="Times New Roman" w:hAnsi="Times New Roman"/>
      <w:i/>
      <w:iCs/>
      <w:sz w:val="24"/>
      <w:szCs w:val="24"/>
    </w:rPr>
  </w:style>
  <w:style w:type="paragraph" w:styleId="Caption">
    <w:name w:val="caption"/>
    <w:basedOn w:val="Normal"/>
    <w:next w:val="Normal"/>
    <w:qFormat/>
    <w:rsid w:val="006F3E17"/>
    <w:pPr>
      <w:tabs>
        <w:tab w:val="left" w:pos="-1440"/>
        <w:tab w:val="left" w:pos="-720"/>
        <w:tab w:val="left" w:pos="0"/>
        <w:tab w:val="left" w:pos="1152"/>
        <w:tab w:val="left" w:pos="1440"/>
        <w:tab w:val="left" w:pos="1728"/>
        <w:tab w:val="left" w:pos="2160"/>
      </w:tabs>
      <w:suppressAutoHyphens/>
      <w:jc w:val="both"/>
    </w:pPr>
    <w:rPr>
      <w:color w:val="000000"/>
      <w:u w:val="single"/>
    </w:rPr>
  </w:style>
  <w:style w:type="paragraph" w:styleId="Subtitle">
    <w:name w:val="Subtitle"/>
    <w:basedOn w:val="Normal"/>
    <w:link w:val="SubtitleChar"/>
    <w:qFormat/>
    <w:rsid w:val="006F3E17"/>
    <w:rPr>
      <w:b/>
      <w:sz w:val="22"/>
    </w:rPr>
  </w:style>
  <w:style w:type="character" w:customStyle="1" w:styleId="SubtitleChar">
    <w:name w:val="Subtitle Char"/>
    <w:basedOn w:val="DefaultParagraphFont"/>
    <w:link w:val="Subtitle"/>
    <w:rsid w:val="006F3E17"/>
    <w:rPr>
      <w:rFonts w:ascii="Times New Roman" w:eastAsia="Times New Roman" w:hAnsi="Times New Roman"/>
      <w:b/>
      <w:sz w:val="22"/>
      <w:szCs w:val="24"/>
    </w:rPr>
  </w:style>
  <w:style w:type="paragraph" w:styleId="BodyText2">
    <w:name w:val="Body Text 2"/>
    <w:basedOn w:val="Normal"/>
    <w:link w:val="BodyText2Char"/>
    <w:rsid w:val="006F3E17"/>
    <w:pPr>
      <w:pBdr>
        <w:top w:val="single" w:sz="4" w:space="1" w:color="auto"/>
        <w:left w:val="single" w:sz="4" w:space="4" w:color="auto"/>
        <w:bottom w:val="single" w:sz="4" w:space="1" w:color="auto"/>
        <w:right w:val="single" w:sz="4" w:space="4" w:color="auto"/>
      </w:pBdr>
      <w:jc w:val="both"/>
    </w:pPr>
    <w:rPr>
      <w:snapToGrid w:val="0"/>
    </w:rPr>
  </w:style>
  <w:style w:type="character" w:customStyle="1" w:styleId="BodyText2Char">
    <w:name w:val="Body Text 2 Char"/>
    <w:basedOn w:val="DefaultParagraphFont"/>
    <w:link w:val="BodyText2"/>
    <w:rsid w:val="006F3E17"/>
    <w:rPr>
      <w:rFonts w:ascii="Times New Roman" w:eastAsia="Times New Roman" w:hAnsi="Times New Roman"/>
      <w:snapToGrid w:val="0"/>
      <w:sz w:val="24"/>
      <w:szCs w:val="24"/>
    </w:rPr>
  </w:style>
  <w:style w:type="paragraph" w:styleId="BodyTextIndent2">
    <w:name w:val="Body Text Indent 2"/>
    <w:basedOn w:val="Normal"/>
    <w:link w:val="BodyTextIndent2Char"/>
    <w:rsid w:val="006F3E17"/>
    <w:pPr>
      <w:spacing w:after="120" w:line="480" w:lineRule="auto"/>
      <w:ind w:left="360"/>
    </w:pPr>
  </w:style>
  <w:style w:type="character" w:customStyle="1" w:styleId="BodyTextIndent2Char">
    <w:name w:val="Body Text Indent 2 Char"/>
    <w:basedOn w:val="DefaultParagraphFont"/>
    <w:link w:val="BodyTextIndent2"/>
    <w:rsid w:val="006F3E17"/>
    <w:rPr>
      <w:rFonts w:ascii="Times New Roman" w:eastAsia="Times New Roman" w:hAnsi="Times New Roman"/>
      <w:sz w:val="24"/>
      <w:szCs w:val="24"/>
    </w:rPr>
  </w:style>
  <w:style w:type="paragraph" w:customStyle="1" w:styleId="h-2">
    <w:name w:val="h-2"/>
    <w:basedOn w:val="Normal"/>
    <w:rsid w:val="006F3E17"/>
    <w:pPr>
      <w:spacing w:after="120"/>
    </w:pPr>
  </w:style>
  <w:style w:type="paragraph" w:styleId="BodyText3">
    <w:name w:val="Body Text 3"/>
    <w:basedOn w:val="Normal"/>
    <w:link w:val="BodyText3Char"/>
    <w:rsid w:val="006F3E17"/>
    <w:pPr>
      <w:spacing w:after="120"/>
    </w:pPr>
    <w:rPr>
      <w:sz w:val="16"/>
      <w:szCs w:val="16"/>
    </w:rPr>
  </w:style>
  <w:style w:type="character" w:customStyle="1" w:styleId="BodyText3Char">
    <w:name w:val="Body Text 3 Char"/>
    <w:basedOn w:val="DefaultParagraphFont"/>
    <w:link w:val="BodyText3"/>
    <w:rsid w:val="006F3E17"/>
    <w:rPr>
      <w:rFonts w:ascii="Times New Roman" w:eastAsia="Times New Roman" w:hAnsi="Times New Roman"/>
      <w:sz w:val="16"/>
      <w:szCs w:val="16"/>
    </w:rPr>
  </w:style>
  <w:style w:type="paragraph" w:styleId="List2">
    <w:name w:val="List 2"/>
    <w:basedOn w:val="Normal"/>
    <w:rsid w:val="006F3E17"/>
    <w:pPr>
      <w:ind w:left="720" w:hanging="360"/>
    </w:pPr>
  </w:style>
  <w:style w:type="paragraph" w:customStyle="1" w:styleId="Default">
    <w:name w:val="Default"/>
    <w:rsid w:val="006F3E17"/>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6F3E17"/>
    <w:rPr>
      <w:sz w:val="20"/>
      <w:szCs w:val="20"/>
    </w:rPr>
  </w:style>
  <w:style w:type="character" w:customStyle="1" w:styleId="FootnoteTextChar">
    <w:name w:val="Footnote Text Char"/>
    <w:basedOn w:val="DefaultParagraphFont"/>
    <w:link w:val="FootnoteText"/>
    <w:rsid w:val="006F3E17"/>
    <w:rPr>
      <w:rFonts w:ascii="Times New Roman" w:eastAsia="Times New Roman" w:hAnsi="Times New Roman"/>
    </w:rPr>
  </w:style>
  <w:style w:type="character" w:styleId="FootnoteReference">
    <w:name w:val="footnote reference"/>
    <w:rsid w:val="006F3E17"/>
    <w:rPr>
      <w:vertAlign w:val="superscript"/>
    </w:rPr>
  </w:style>
  <w:style w:type="paragraph" w:styleId="NormalWeb">
    <w:name w:val="Normal (Web)"/>
    <w:basedOn w:val="Normal"/>
    <w:rsid w:val="006F3E17"/>
    <w:pPr>
      <w:spacing w:before="12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A2"/>
    <w:rPr>
      <w:rFonts w:ascii="Times New Roman" w:eastAsia="Times New Roman" w:hAnsi="Times New Roman"/>
      <w:sz w:val="24"/>
      <w:szCs w:val="24"/>
    </w:rPr>
  </w:style>
  <w:style w:type="paragraph" w:styleId="Heading1">
    <w:name w:val="heading 1"/>
    <w:basedOn w:val="Normal"/>
    <w:link w:val="Heading1Char"/>
    <w:qFormat/>
    <w:rsid w:val="00586A1A"/>
    <w:pPr>
      <w:spacing w:before="240" w:after="240"/>
      <w:outlineLvl w:val="0"/>
    </w:pPr>
    <w:rPr>
      <w:rFonts w:ascii="Arial Unicode MS" w:eastAsia="Arial Unicode MS" w:hAnsi="Arial Unicode MS" w:cs="Arial Unicode MS"/>
      <w:b/>
      <w:bCs/>
      <w:color w:val="336633"/>
      <w:kern w:val="36"/>
      <w:sz w:val="36"/>
      <w:szCs w:val="36"/>
    </w:rPr>
  </w:style>
  <w:style w:type="paragraph" w:styleId="Heading2">
    <w:name w:val="heading 2"/>
    <w:basedOn w:val="Normal"/>
    <w:next w:val="Normal"/>
    <w:link w:val="Heading2Char"/>
    <w:qFormat/>
    <w:rsid w:val="00586A1A"/>
    <w:pPr>
      <w:keepNext/>
      <w:tabs>
        <w:tab w:val="center" w:pos="1980"/>
      </w:tabs>
      <w:outlineLvl w:val="1"/>
    </w:pPr>
    <w:rPr>
      <w:b/>
      <w:color w:val="0000FF"/>
      <w:sz w:val="18"/>
    </w:rPr>
  </w:style>
  <w:style w:type="paragraph" w:styleId="Heading3">
    <w:name w:val="heading 3"/>
    <w:basedOn w:val="Normal"/>
    <w:next w:val="Normal"/>
    <w:link w:val="Heading3Char"/>
    <w:qFormat/>
    <w:rsid w:val="006F3E17"/>
    <w:pPr>
      <w:keepNext/>
      <w:ind w:left="374"/>
      <w:outlineLvl w:val="2"/>
    </w:pPr>
    <w:rPr>
      <w:b/>
      <w:bCs/>
    </w:rPr>
  </w:style>
  <w:style w:type="paragraph" w:styleId="Heading5">
    <w:name w:val="heading 5"/>
    <w:basedOn w:val="Normal"/>
    <w:next w:val="Normal"/>
    <w:link w:val="Heading5Char"/>
    <w:qFormat/>
    <w:rsid w:val="006F3E17"/>
    <w:pPr>
      <w:spacing w:before="240" w:after="60"/>
      <w:outlineLvl w:val="4"/>
    </w:pPr>
    <w:rPr>
      <w:b/>
      <w:bCs/>
      <w:i/>
      <w:iCs/>
      <w:sz w:val="26"/>
      <w:szCs w:val="26"/>
    </w:rPr>
  </w:style>
  <w:style w:type="paragraph" w:styleId="Heading6">
    <w:name w:val="heading 6"/>
    <w:basedOn w:val="Normal"/>
    <w:next w:val="Normal"/>
    <w:link w:val="Heading6Char"/>
    <w:qFormat/>
    <w:rsid w:val="006F3E17"/>
    <w:pPr>
      <w:spacing w:before="240" w:after="60"/>
      <w:outlineLvl w:val="5"/>
    </w:pPr>
    <w:rPr>
      <w:b/>
      <w:bCs/>
      <w:sz w:val="22"/>
      <w:szCs w:val="22"/>
    </w:rPr>
  </w:style>
  <w:style w:type="paragraph" w:styleId="Heading7">
    <w:name w:val="heading 7"/>
    <w:basedOn w:val="Normal"/>
    <w:next w:val="Normal"/>
    <w:link w:val="Heading7Char"/>
    <w:qFormat/>
    <w:rsid w:val="006F3E17"/>
    <w:pPr>
      <w:spacing w:before="240" w:after="60"/>
      <w:outlineLvl w:val="6"/>
    </w:pPr>
  </w:style>
  <w:style w:type="paragraph" w:styleId="Heading8">
    <w:name w:val="heading 8"/>
    <w:basedOn w:val="Normal"/>
    <w:next w:val="Normal"/>
    <w:link w:val="Heading8Char"/>
    <w:qFormat/>
    <w:rsid w:val="006F3E1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A1A"/>
    <w:rPr>
      <w:rFonts w:ascii="Arial Unicode MS" w:eastAsia="Arial Unicode MS" w:hAnsi="Arial Unicode MS" w:cs="Arial Unicode MS"/>
      <w:b/>
      <w:bCs/>
      <w:color w:val="336633"/>
      <w:kern w:val="36"/>
      <w:sz w:val="36"/>
      <w:szCs w:val="36"/>
    </w:rPr>
  </w:style>
  <w:style w:type="character" w:customStyle="1" w:styleId="Heading2Char">
    <w:name w:val="Heading 2 Char"/>
    <w:link w:val="Heading2"/>
    <w:rsid w:val="00586A1A"/>
    <w:rPr>
      <w:rFonts w:ascii="Times New Roman" w:eastAsia="Times New Roman" w:hAnsi="Times New Roman" w:cs="Times New Roman"/>
      <w:b/>
      <w:color w:val="0000FF"/>
      <w:sz w:val="18"/>
      <w:szCs w:val="24"/>
    </w:rPr>
  </w:style>
  <w:style w:type="paragraph" w:customStyle="1" w:styleId="H1">
    <w:name w:val="H1"/>
    <w:basedOn w:val="Normal"/>
    <w:next w:val="Normal"/>
    <w:rsid w:val="00586A1A"/>
    <w:pPr>
      <w:keepNext/>
      <w:spacing w:before="100" w:after="100"/>
      <w:outlineLvl w:val="1"/>
    </w:pPr>
    <w:rPr>
      <w:b/>
      <w:snapToGrid w:val="0"/>
      <w:kern w:val="36"/>
      <w:sz w:val="48"/>
      <w:szCs w:val="20"/>
    </w:rPr>
  </w:style>
  <w:style w:type="paragraph" w:customStyle="1" w:styleId="H2">
    <w:name w:val="H2"/>
    <w:basedOn w:val="Normal"/>
    <w:next w:val="Normal"/>
    <w:rsid w:val="00586A1A"/>
    <w:pPr>
      <w:keepNext/>
      <w:spacing w:before="100" w:after="100"/>
      <w:outlineLvl w:val="2"/>
    </w:pPr>
    <w:rPr>
      <w:b/>
      <w:snapToGrid w:val="0"/>
      <w:sz w:val="36"/>
      <w:szCs w:val="20"/>
    </w:rPr>
  </w:style>
  <w:style w:type="paragraph" w:customStyle="1" w:styleId="H3">
    <w:name w:val="H3"/>
    <w:basedOn w:val="Normal"/>
    <w:next w:val="Normal"/>
    <w:rsid w:val="00586A1A"/>
    <w:pPr>
      <w:keepNext/>
      <w:spacing w:before="100" w:after="100"/>
      <w:outlineLvl w:val="3"/>
    </w:pPr>
    <w:rPr>
      <w:b/>
      <w:snapToGrid w:val="0"/>
      <w:sz w:val="28"/>
      <w:szCs w:val="20"/>
    </w:rPr>
  </w:style>
  <w:style w:type="paragraph" w:styleId="Header">
    <w:name w:val="header"/>
    <w:basedOn w:val="Normal"/>
    <w:link w:val="HeaderChar"/>
    <w:rsid w:val="00586A1A"/>
    <w:pPr>
      <w:tabs>
        <w:tab w:val="center" w:pos="4320"/>
        <w:tab w:val="right" w:pos="8640"/>
      </w:tabs>
    </w:pPr>
    <w:rPr>
      <w:rFonts w:ascii="Arial" w:hAnsi="Arial"/>
      <w:b/>
      <w:i/>
      <w:sz w:val="20"/>
      <w:szCs w:val="20"/>
    </w:rPr>
  </w:style>
  <w:style w:type="character" w:customStyle="1" w:styleId="HeaderChar">
    <w:name w:val="Header Char"/>
    <w:link w:val="Header"/>
    <w:rsid w:val="00586A1A"/>
    <w:rPr>
      <w:rFonts w:ascii="Arial" w:eastAsia="Times New Roman" w:hAnsi="Arial" w:cs="Times New Roman"/>
      <w:b/>
      <w:i/>
      <w:sz w:val="20"/>
      <w:szCs w:val="20"/>
    </w:rPr>
  </w:style>
  <w:style w:type="paragraph" w:customStyle="1" w:styleId="DocumentType">
    <w:name w:val="Document Type"/>
    <w:basedOn w:val="ParagraphText"/>
    <w:rsid w:val="00586A1A"/>
    <w:rPr>
      <w:rFonts w:ascii="Arial" w:hAnsi="Arial"/>
      <w:b/>
      <w:sz w:val="28"/>
    </w:rPr>
  </w:style>
  <w:style w:type="paragraph" w:customStyle="1" w:styleId="ParagraphText">
    <w:name w:val="Paragraph Text"/>
    <w:rsid w:val="00586A1A"/>
    <w:pPr>
      <w:spacing w:line="280" w:lineRule="exact"/>
    </w:pPr>
    <w:rPr>
      <w:rFonts w:ascii="Times New Roman" w:eastAsia="Times New Roman" w:hAnsi="Times New Roman"/>
      <w:color w:val="000000"/>
      <w:sz w:val="24"/>
    </w:rPr>
  </w:style>
  <w:style w:type="paragraph" w:customStyle="1" w:styleId="RowLabels">
    <w:name w:val="Row Labels"/>
    <w:rsid w:val="00586A1A"/>
    <w:pPr>
      <w:spacing w:line="240" w:lineRule="exact"/>
      <w:jc w:val="right"/>
    </w:pPr>
    <w:rPr>
      <w:rFonts w:ascii="Arial" w:eastAsia="Times New Roman" w:hAnsi="Arial"/>
      <w:b/>
    </w:rPr>
  </w:style>
  <w:style w:type="character" w:styleId="Hyperlink">
    <w:name w:val="Hyperlink"/>
    <w:rsid w:val="00586A1A"/>
    <w:rPr>
      <w:color w:val="0000FF"/>
      <w:u w:val="single"/>
    </w:rPr>
  </w:style>
  <w:style w:type="paragraph" w:customStyle="1" w:styleId="SectionHeading">
    <w:name w:val="Section Heading"/>
    <w:next w:val="Normal"/>
    <w:rsid w:val="00586A1A"/>
    <w:pPr>
      <w:spacing w:line="360" w:lineRule="exact"/>
    </w:pPr>
    <w:rPr>
      <w:rFonts w:ascii="Arial" w:eastAsia="Times New Roman" w:hAnsi="Arial"/>
      <w:b/>
      <w:sz w:val="24"/>
    </w:rPr>
  </w:style>
  <w:style w:type="paragraph" w:customStyle="1" w:styleId="ColumnHeadings">
    <w:name w:val="Column Headings"/>
    <w:basedOn w:val="Normal"/>
    <w:rsid w:val="00586A1A"/>
    <w:pPr>
      <w:jc w:val="center"/>
    </w:pPr>
    <w:rPr>
      <w:rFonts w:ascii="Arial" w:hAnsi="Arial"/>
      <w:b/>
      <w:sz w:val="18"/>
      <w:szCs w:val="20"/>
    </w:rPr>
  </w:style>
  <w:style w:type="paragraph" w:customStyle="1" w:styleId="9ptText">
    <w:name w:val="9pt Text"/>
    <w:basedOn w:val="ParagraphText"/>
    <w:rsid w:val="00586A1A"/>
    <w:pPr>
      <w:spacing w:line="220" w:lineRule="exact"/>
    </w:pPr>
    <w:rPr>
      <w:sz w:val="18"/>
    </w:rPr>
  </w:style>
  <w:style w:type="paragraph" w:styleId="BodyText">
    <w:name w:val="Body Text"/>
    <w:basedOn w:val="Normal"/>
    <w:link w:val="BodyTextChar"/>
    <w:rsid w:val="00586A1A"/>
    <w:rPr>
      <w:szCs w:val="20"/>
    </w:rPr>
  </w:style>
  <w:style w:type="character" w:customStyle="1" w:styleId="BodyTextChar">
    <w:name w:val="Body Text Char"/>
    <w:link w:val="BodyText"/>
    <w:rsid w:val="00586A1A"/>
    <w:rPr>
      <w:rFonts w:ascii="Times New Roman" w:eastAsia="Times New Roman" w:hAnsi="Times New Roman" w:cs="Times New Roman"/>
      <w:sz w:val="24"/>
      <w:szCs w:val="20"/>
    </w:rPr>
  </w:style>
  <w:style w:type="paragraph" w:styleId="Footer">
    <w:name w:val="footer"/>
    <w:basedOn w:val="Normal"/>
    <w:link w:val="FooterChar"/>
    <w:rsid w:val="00586A1A"/>
    <w:pPr>
      <w:tabs>
        <w:tab w:val="center" w:pos="4320"/>
        <w:tab w:val="right" w:pos="8640"/>
      </w:tabs>
    </w:pPr>
  </w:style>
  <w:style w:type="character" w:customStyle="1" w:styleId="FooterChar">
    <w:name w:val="Footer Char"/>
    <w:link w:val="Footer"/>
    <w:rsid w:val="00586A1A"/>
    <w:rPr>
      <w:rFonts w:ascii="Times New Roman" w:eastAsia="Times New Roman" w:hAnsi="Times New Roman" w:cs="Times New Roman"/>
      <w:sz w:val="24"/>
      <w:szCs w:val="24"/>
    </w:rPr>
  </w:style>
  <w:style w:type="character" w:styleId="PageNumber">
    <w:name w:val="page number"/>
    <w:basedOn w:val="DefaultParagraphFont"/>
    <w:rsid w:val="00586A1A"/>
  </w:style>
  <w:style w:type="paragraph" w:styleId="ListParagraph">
    <w:name w:val="List Paragraph"/>
    <w:basedOn w:val="Normal"/>
    <w:uiPriority w:val="34"/>
    <w:qFormat/>
    <w:rsid w:val="002959AA"/>
    <w:pPr>
      <w:ind w:left="720"/>
      <w:contextualSpacing/>
    </w:pPr>
  </w:style>
  <w:style w:type="paragraph" w:styleId="BalloonText">
    <w:name w:val="Balloon Text"/>
    <w:basedOn w:val="Normal"/>
    <w:link w:val="BalloonTextChar"/>
    <w:unhideWhenUsed/>
    <w:rsid w:val="0032047F"/>
    <w:rPr>
      <w:rFonts w:ascii="Tahoma" w:hAnsi="Tahoma" w:cs="Tahoma"/>
      <w:sz w:val="16"/>
      <w:szCs w:val="16"/>
    </w:rPr>
  </w:style>
  <w:style w:type="character" w:customStyle="1" w:styleId="BalloonTextChar">
    <w:name w:val="Balloon Text Char"/>
    <w:link w:val="BalloonText"/>
    <w:rsid w:val="0032047F"/>
    <w:rPr>
      <w:rFonts w:ascii="Tahoma" w:eastAsia="Times New Roman" w:hAnsi="Tahoma" w:cs="Tahoma"/>
      <w:sz w:val="16"/>
      <w:szCs w:val="16"/>
    </w:rPr>
  </w:style>
  <w:style w:type="character" w:styleId="FollowedHyperlink">
    <w:name w:val="FollowedHyperlink"/>
    <w:basedOn w:val="DefaultParagraphFont"/>
    <w:unhideWhenUsed/>
    <w:rsid w:val="00E92CF8"/>
    <w:rPr>
      <w:color w:val="800080" w:themeColor="followedHyperlink"/>
      <w:u w:val="single"/>
    </w:rPr>
  </w:style>
  <w:style w:type="character" w:styleId="CommentReference">
    <w:name w:val="annotation reference"/>
    <w:basedOn w:val="DefaultParagraphFont"/>
    <w:unhideWhenUsed/>
    <w:rsid w:val="00F872F0"/>
    <w:rPr>
      <w:sz w:val="16"/>
      <w:szCs w:val="16"/>
    </w:rPr>
  </w:style>
  <w:style w:type="paragraph" w:styleId="CommentText">
    <w:name w:val="annotation text"/>
    <w:basedOn w:val="Normal"/>
    <w:link w:val="CommentTextChar"/>
    <w:unhideWhenUsed/>
    <w:rsid w:val="00F872F0"/>
    <w:rPr>
      <w:sz w:val="20"/>
      <w:szCs w:val="20"/>
    </w:rPr>
  </w:style>
  <w:style w:type="character" w:customStyle="1" w:styleId="CommentTextChar">
    <w:name w:val="Comment Text Char"/>
    <w:basedOn w:val="DefaultParagraphFont"/>
    <w:link w:val="CommentText"/>
    <w:rsid w:val="00F872F0"/>
    <w:rPr>
      <w:rFonts w:ascii="Times New Roman" w:eastAsia="Times New Roman" w:hAnsi="Times New Roman"/>
    </w:rPr>
  </w:style>
  <w:style w:type="paragraph" w:styleId="CommentSubject">
    <w:name w:val="annotation subject"/>
    <w:basedOn w:val="CommentText"/>
    <w:next w:val="CommentText"/>
    <w:link w:val="CommentSubjectChar"/>
    <w:unhideWhenUsed/>
    <w:rsid w:val="00F872F0"/>
    <w:rPr>
      <w:b/>
      <w:bCs/>
    </w:rPr>
  </w:style>
  <w:style w:type="character" w:customStyle="1" w:styleId="CommentSubjectChar">
    <w:name w:val="Comment Subject Char"/>
    <w:basedOn w:val="CommentTextChar"/>
    <w:link w:val="CommentSubject"/>
    <w:rsid w:val="00F872F0"/>
    <w:rPr>
      <w:rFonts w:ascii="Times New Roman" w:eastAsia="Times New Roman" w:hAnsi="Times New Roman"/>
      <w:b/>
      <w:bCs/>
    </w:rPr>
  </w:style>
  <w:style w:type="paragraph" w:styleId="Revision">
    <w:name w:val="Revision"/>
    <w:hidden/>
    <w:uiPriority w:val="99"/>
    <w:semiHidden/>
    <w:rsid w:val="00F872F0"/>
    <w:rPr>
      <w:rFonts w:ascii="Times New Roman" w:eastAsia="Times New Roman" w:hAnsi="Times New Roman"/>
      <w:sz w:val="24"/>
      <w:szCs w:val="24"/>
    </w:rPr>
  </w:style>
  <w:style w:type="paragraph" w:styleId="BodyTextIndent3">
    <w:name w:val="Body Text Indent 3"/>
    <w:basedOn w:val="Normal"/>
    <w:link w:val="BodyTextIndent3Char"/>
    <w:unhideWhenUsed/>
    <w:rsid w:val="002B3ECE"/>
    <w:pPr>
      <w:spacing w:after="120"/>
      <w:ind w:left="360"/>
    </w:pPr>
    <w:rPr>
      <w:sz w:val="16"/>
      <w:szCs w:val="16"/>
    </w:rPr>
  </w:style>
  <w:style w:type="character" w:customStyle="1" w:styleId="BodyTextIndent3Char">
    <w:name w:val="Body Text Indent 3 Char"/>
    <w:basedOn w:val="DefaultParagraphFont"/>
    <w:link w:val="BodyTextIndent3"/>
    <w:rsid w:val="002B3ECE"/>
    <w:rPr>
      <w:rFonts w:ascii="Times New Roman" w:eastAsia="Times New Roman" w:hAnsi="Times New Roman"/>
      <w:sz w:val="16"/>
      <w:szCs w:val="16"/>
    </w:rPr>
  </w:style>
  <w:style w:type="paragraph" w:styleId="BodyTextIndent">
    <w:name w:val="Body Text Indent"/>
    <w:basedOn w:val="Normal"/>
    <w:link w:val="BodyTextIndentChar"/>
    <w:unhideWhenUsed/>
    <w:rsid w:val="006F3E17"/>
    <w:pPr>
      <w:spacing w:after="120"/>
      <w:ind w:left="360"/>
    </w:pPr>
  </w:style>
  <w:style w:type="character" w:customStyle="1" w:styleId="BodyTextIndentChar">
    <w:name w:val="Body Text Indent Char"/>
    <w:basedOn w:val="DefaultParagraphFont"/>
    <w:link w:val="BodyTextIndent"/>
    <w:rsid w:val="006F3E17"/>
    <w:rPr>
      <w:rFonts w:ascii="Times New Roman" w:eastAsia="Times New Roman" w:hAnsi="Times New Roman"/>
      <w:sz w:val="24"/>
      <w:szCs w:val="24"/>
    </w:rPr>
  </w:style>
  <w:style w:type="character" w:customStyle="1" w:styleId="Heading3Char">
    <w:name w:val="Heading 3 Char"/>
    <w:basedOn w:val="DefaultParagraphFont"/>
    <w:link w:val="Heading3"/>
    <w:rsid w:val="006F3E17"/>
    <w:rPr>
      <w:rFonts w:ascii="Times New Roman" w:eastAsia="Times New Roman" w:hAnsi="Times New Roman"/>
      <w:b/>
      <w:bCs/>
      <w:sz w:val="24"/>
      <w:szCs w:val="24"/>
    </w:rPr>
  </w:style>
  <w:style w:type="character" w:customStyle="1" w:styleId="Heading5Char">
    <w:name w:val="Heading 5 Char"/>
    <w:basedOn w:val="DefaultParagraphFont"/>
    <w:link w:val="Heading5"/>
    <w:rsid w:val="006F3E17"/>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6F3E17"/>
    <w:rPr>
      <w:rFonts w:ascii="Times New Roman" w:eastAsia="Times New Roman" w:hAnsi="Times New Roman"/>
      <w:b/>
      <w:bCs/>
      <w:sz w:val="22"/>
      <w:szCs w:val="22"/>
    </w:rPr>
  </w:style>
  <w:style w:type="character" w:customStyle="1" w:styleId="Heading7Char">
    <w:name w:val="Heading 7 Char"/>
    <w:basedOn w:val="DefaultParagraphFont"/>
    <w:link w:val="Heading7"/>
    <w:rsid w:val="006F3E17"/>
    <w:rPr>
      <w:rFonts w:ascii="Times New Roman" w:eastAsia="Times New Roman" w:hAnsi="Times New Roman"/>
      <w:sz w:val="24"/>
      <w:szCs w:val="24"/>
    </w:rPr>
  </w:style>
  <w:style w:type="character" w:customStyle="1" w:styleId="Heading8Char">
    <w:name w:val="Heading 8 Char"/>
    <w:basedOn w:val="DefaultParagraphFont"/>
    <w:link w:val="Heading8"/>
    <w:rsid w:val="006F3E17"/>
    <w:rPr>
      <w:rFonts w:ascii="Times New Roman" w:eastAsia="Times New Roman" w:hAnsi="Times New Roman"/>
      <w:i/>
      <w:iCs/>
      <w:sz w:val="24"/>
      <w:szCs w:val="24"/>
    </w:rPr>
  </w:style>
  <w:style w:type="paragraph" w:styleId="Caption">
    <w:name w:val="caption"/>
    <w:basedOn w:val="Normal"/>
    <w:next w:val="Normal"/>
    <w:qFormat/>
    <w:rsid w:val="006F3E17"/>
    <w:pPr>
      <w:tabs>
        <w:tab w:val="left" w:pos="-1440"/>
        <w:tab w:val="left" w:pos="-720"/>
        <w:tab w:val="left" w:pos="0"/>
        <w:tab w:val="left" w:pos="1152"/>
        <w:tab w:val="left" w:pos="1440"/>
        <w:tab w:val="left" w:pos="1728"/>
        <w:tab w:val="left" w:pos="2160"/>
      </w:tabs>
      <w:suppressAutoHyphens/>
      <w:jc w:val="both"/>
    </w:pPr>
    <w:rPr>
      <w:color w:val="000000"/>
      <w:u w:val="single"/>
    </w:rPr>
  </w:style>
  <w:style w:type="paragraph" w:styleId="Subtitle">
    <w:name w:val="Subtitle"/>
    <w:basedOn w:val="Normal"/>
    <w:link w:val="SubtitleChar"/>
    <w:qFormat/>
    <w:rsid w:val="006F3E17"/>
    <w:rPr>
      <w:b/>
      <w:sz w:val="22"/>
    </w:rPr>
  </w:style>
  <w:style w:type="character" w:customStyle="1" w:styleId="SubtitleChar">
    <w:name w:val="Subtitle Char"/>
    <w:basedOn w:val="DefaultParagraphFont"/>
    <w:link w:val="Subtitle"/>
    <w:rsid w:val="006F3E17"/>
    <w:rPr>
      <w:rFonts w:ascii="Times New Roman" w:eastAsia="Times New Roman" w:hAnsi="Times New Roman"/>
      <w:b/>
      <w:sz w:val="22"/>
      <w:szCs w:val="24"/>
    </w:rPr>
  </w:style>
  <w:style w:type="paragraph" w:styleId="BodyText2">
    <w:name w:val="Body Text 2"/>
    <w:basedOn w:val="Normal"/>
    <w:link w:val="BodyText2Char"/>
    <w:rsid w:val="006F3E17"/>
    <w:pPr>
      <w:pBdr>
        <w:top w:val="single" w:sz="4" w:space="1" w:color="auto"/>
        <w:left w:val="single" w:sz="4" w:space="4" w:color="auto"/>
        <w:bottom w:val="single" w:sz="4" w:space="1" w:color="auto"/>
        <w:right w:val="single" w:sz="4" w:space="4" w:color="auto"/>
      </w:pBdr>
      <w:jc w:val="both"/>
    </w:pPr>
    <w:rPr>
      <w:snapToGrid w:val="0"/>
    </w:rPr>
  </w:style>
  <w:style w:type="character" w:customStyle="1" w:styleId="BodyText2Char">
    <w:name w:val="Body Text 2 Char"/>
    <w:basedOn w:val="DefaultParagraphFont"/>
    <w:link w:val="BodyText2"/>
    <w:rsid w:val="006F3E17"/>
    <w:rPr>
      <w:rFonts w:ascii="Times New Roman" w:eastAsia="Times New Roman" w:hAnsi="Times New Roman"/>
      <w:snapToGrid w:val="0"/>
      <w:sz w:val="24"/>
      <w:szCs w:val="24"/>
    </w:rPr>
  </w:style>
  <w:style w:type="paragraph" w:styleId="BodyTextIndent2">
    <w:name w:val="Body Text Indent 2"/>
    <w:basedOn w:val="Normal"/>
    <w:link w:val="BodyTextIndent2Char"/>
    <w:rsid w:val="006F3E17"/>
    <w:pPr>
      <w:spacing w:after="120" w:line="480" w:lineRule="auto"/>
      <w:ind w:left="360"/>
    </w:pPr>
  </w:style>
  <w:style w:type="character" w:customStyle="1" w:styleId="BodyTextIndent2Char">
    <w:name w:val="Body Text Indent 2 Char"/>
    <w:basedOn w:val="DefaultParagraphFont"/>
    <w:link w:val="BodyTextIndent2"/>
    <w:rsid w:val="006F3E17"/>
    <w:rPr>
      <w:rFonts w:ascii="Times New Roman" w:eastAsia="Times New Roman" w:hAnsi="Times New Roman"/>
      <w:sz w:val="24"/>
      <w:szCs w:val="24"/>
    </w:rPr>
  </w:style>
  <w:style w:type="paragraph" w:customStyle="1" w:styleId="h-2">
    <w:name w:val="h-2"/>
    <w:basedOn w:val="Normal"/>
    <w:rsid w:val="006F3E17"/>
    <w:pPr>
      <w:spacing w:after="120"/>
    </w:pPr>
  </w:style>
  <w:style w:type="paragraph" w:styleId="BodyText3">
    <w:name w:val="Body Text 3"/>
    <w:basedOn w:val="Normal"/>
    <w:link w:val="BodyText3Char"/>
    <w:rsid w:val="006F3E17"/>
    <w:pPr>
      <w:spacing w:after="120"/>
    </w:pPr>
    <w:rPr>
      <w:sz w:val="16"/>
      <w:szCs w:val="16"/>
    </w:rPr>
  </w:style>
  <w:style w:type="character" w:customStyle="1" w:styleId="BodyText3Char">
    <w:name w:val="Body Text 3 Char"/>
    <w:basedOn w:val="DefaultParagraphFont"/>
    <w:link w:val="BodyText3"/>
    <w:rsid w:val="006F3E17"/>
    <w:rPr>
      <w:rFonts w:ascii="Times New Roman" w:eastAsia="Times New Roman" w:hAnsi="Times New Roman"/>
      <w:sz w:val="16"/>
      <w:szCs w:val="16"/>
    </w:rPr>
  </w:style>
  <w:style w:type="paragraph" w:styleId="List2">
    <w:name w:val="List 2"/>
    <w:basedOn w:val="Normal"/>
    <w:rsid w:val="006F3E17"/>
    <w:pPr>
      <w:ind w:left="720" w:hanging="360"/>
    </w:pPr>
  </w:style>
  <w:style w:type="paragraph" w:customStyle="1" w:styleId="Default">
    <w:name w:val="Default"/>
    <w:rsid w:val="006F3E17"/>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6F3E17"/>
    <w:rPr>
      <w:sz w:val="20"/>
      <w:szCs w:val="20"/>
    </w:rPr>
  </w:style>
  <w:style w:type="character" w:customStyle="1" w:styleId="FootnoteTextChar">
    <w:name w:val="Footnote Text Char"/>
    <w:basedOn w:val="DefaultParagraphFont"/>
    <w:link w:val="FootnoteText"/>
    <w:rsid w:val="006F3E17"/>
    <w:rPr>
      <w:rFonts w:ascii="Times New Roman" w:eastAsia="Times New Roman" w:hAnsi="Times New Roman"/>
    </w:rPr>
  </w:style>
  <w:style w:type="character" w:styleId="FootnoteReference">
    <w:name w:val="footnote reference"/>
    <w:rsid w:val="006F3E17"/>
    <w:rPr>
      <w:vertAlign w:val="superscript"/>
    </w:rPr>
  </w:style>
  <w:style w:type="paragraph" w:styleId="NormalWeb">
    <w:name w:val="Normal (Web)"/>
    <w:basedOn w:val="Normal"/>
    <w:rsid w:val="006F3E17"/>
    <w:pPr>
      <w:spacing w:before="120" w:after="120"/>
    </w:pPr>
  </w:style>
</w:styles>
</file>

<file path=word/webSettings.xml><?xml version="1.0" encoding="utf-8"?>
<w:webSettings xmlns:r="http://schemas.openxmlformats.org/officeDocument/2006/relationships" xmlns:w="http://schemas.openxmlformats.org/wordprocessingml/2006/main">
  <w:divs>
    <w:div w:id="222719087">
      <w:bodyDiv w:val="1"/>
      <w:marLeft w:val="0"/>
      <w:marRight w:val="0"/>
      <w:marTop w:val="0"/>
      <w:marBottom w:val="0"/>
      <w:divBdr>
        <w:top w:val="none" w:sz="0" w:space="0" w:color="auto"/>
        <w:left w:val="none" w:sz="0" w:space="0" w:color="auto"/>
        <w:bottom w:val="none" w:sz="0" w:space="0" w:color="auto"/>
        <w:right w:val="none" w:sz="0" w:space="0" w:color="auto"/>
      </w:divBdr>
    </w:div>
    <w:div w:id="390662505">
      <w:bodyDiv w:val="1"/>
      <w:marLeft w:val="0"/>
      <w:marRight w:val="0"/>
      <w:marTop w:val="0"/>
      <w:marBottom w:val="0"/>
      <w:divBdr>
        <w:top w:val="single" w:sz="24" w:space="0" w:color="000000"/>
        <w:left w:val="none" w:sz="0" w:space="0" w:color="auto"/>
        <w:bottom w:val="none" w:sz="0" w:space="0" w:color="auto"/>
        <w:right w:val="none" w:sz="0" w:space="0" w:color="auto"/>
      </w:divBdr>
      <w:divsChild>
        <w:div w:id="43414443">
          <w:marLeft w:val="0"/>
          <w:marRight w:val="0"/>
          <w:marTop w:val="0"/>
          <w:marBottom w:val="0"/>
          <w:divBdr>
            <w:top w:val="none" w:sz="0" w:space="0" w:color="auto"/>
            <w:left w:val="none" w:sz="0" w:space="0" w:color="auto"/>
            <w:bottom w:val="none" w:sz="0" w:space="0" w:color="auto"/>
            <w:right w:val="none" w:sz="0" w:space="0" w:color="auto"/>
          </w:divBdr>
        </w:div>
      </w:divsChild>
    </w:div>
    <w:div w:id="715156806">
      <w:bodyDiv w:val="1"/>
      <w:marLeft w:val="0"/>
      <w:marRight w:val="0"/>
      <w:marTop w:val="0"/>
      <w:marBottom w:val="0"/>
      <w:divBdr>
        <w:top w:val="none" w:sz="0" w:space="0" w:color="auto"/>
        <w:left w:val="none" w:sz="0" w:space="0" w:color="auto"/>
        <w:bottom w:val="none" w:sz="0" w:space="0" w:color="auto"/>
        <w:right w:val="none" w:sz="0" w:space="0" w:color="auto"/>
      </w:divBdr>
    </w:div>
    <w:div w:id="1171916538">
      <w:bodyDiv w:val="1"/>
      <w:marLeft w:val="0"/>
      <w:marRight w:val="0"/>
      <w:marTop w:val="0"/>
      <w:marBottom w:val="0"/>
      <w:divBdr>
        <w:top w:val="none" w:sz="0" w:space="0" w:color="auto"/>
        <w:left w:val="none" w:sz="0" w:space="0" w:color="auto"/>
        <w:bottom w:val="none" w:sz="0" w:space="0" w:color="auto"/>
        <w:right w:val="none" w:sz="0" w:space="0" w:color="auto"/>
      </w:divBdr>
    </w:div>
    <w:div w:id="1377004343">
      <w:bodyDiv w:val="1"/>
      <w:marLeft w:val="0"/>
      <w:marRight w:val="0"/>
      <w:marTop w:val="0"/>
      <w:marBottom w:val="0"/>
      <w:divBdr>
        <w:top w:val="single" w:sz="24" w:space="0" w:color="000000"/>
        <w:left w:val="none" w:sz="0" w:space="0" w:color="auto"/>
        <w:bottom w:val="none" w:sz="0" w:space="0" w:color="auto"/>
        <w:right w:val="none" w:sz="0" w:space="0" w:color="auto"/>
      </w:divBdr>
      <w:divsChild>
        <w:div w:id="335353316">
          <w:marLeft w:val="0"/>
          <w:marRight w:val="0"/>
          <w:marTop w:val="0"/>
          <w:marBottom w:val="0"/>
          <w:divBdr>
            <w:top w:val="none" w:sz="0" w:space="0" w:color="auto"/>
            <w:left w:val="none" w:sz="0" w:space="0" w:color="auto"/>
            <w:bottom w:val="none" w:sz="0" w:space="0" w:color="auto"/>
            <w:right w:val="none" w:sz="0" w:space="0" w:color="auto"/>
          </w:divBdr>
        </w:div>
      </w:divsChild>
    </w:div>
    <w:div w:id="1468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Denham@ocfs.ny."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1732</Words>
  <Characters>9877</Characters>
  <Application>Microsoft Office Word</Application>
  <DocSecurity>12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2019-05-01T14:30:00Z</dcterms:created>
  <dcterms:modified xsi:type="dcterms:W3CDTF">2019-05-01T14:30:00Z</dcterms:modified>
</cp:coreProperties>
</file>